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1F10" w14:textId="38DD7EC9" w:rsidR="00610DE3" w:rsidRDefault="008557DC" w:rsidP="009D5178">
      <w:pPr>
        <w:pStyle w:val="Titel"/>
        <w:rPr>
          <w:color w:val="023E88"/>
          <w:spacing w:val="-2"/>
          <w:w w:val="90"/>
          <w:lang w:val="da-DK"/>
        </w:rPr>
      </w:pPr>
      <w:r w:rsidRPr="00AB7DB1">
        <w:rPr>
          <w:spacing w:val="-2"/>
          <w:w w:val="90"/>
          <w:lang w:val="da-DK"/>
        </w:rPr>
        <w:t>REMBURSBEGÆRING</w:t>
      </w:r>
      <w:r w:rsidR="009D5178" w:rsidRPr="00AB7DB1">
        <w:rPr>
          <w:color w:val="023E88"/>
          <w:spacing w:val="-2"/>
          <w:w w:val="90"/>
          <w:lang w:val="da-DK"/>
        </w:rPr>
        <w:t xml:space="preserve"> </w:t>
      </w:r>
      <w:r w:rsidR="00066F28" w:rsidRPr="00AB7DB1">
        <w:rPr>
          <w:color w:val="023E88"/>
          <w:spacing w:val="-2"/>
          <w:w w:val="90"/>
          <w:lang w:val="da-DK"/>
        </w:rPr>
        <w:t xml:space="preserve">       </w:t>
      </w:r>
      <w:r w:rsidR="00B57B8E" w:rsidRPr="000C11DF">
        <w:rPr>
          <w:noProof/>
          <w:color w:val="0000FF"/>
          <w:sz w:val="40"/>
          <w:szCs w:val="40"/>
        </w:rPr>
        <w:drawing>
          <wp:inline distT="0" distB="0" distL="0" distR="0" wp14:anchorId="4AD24480" wp14:editId="640D3070">
            <wp:extent cx="2455070" cy="266700"/>
            <wp:effectExtent l="0" t="0" r="2540" b="0"/>
            <wp:docPr id="2" name="Billede 2" descr="https://www.al-bank.dk/media/1816/al-logo_1-linie_cmyk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al-bank.dk/media/1816/al-logo_1-linie_cmy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42" cy="26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5C168" w14:textId="598EF14B" w:rsidR="00DB5F80" w:rsidRPr="00DB5F80" w:rsidRDefault="00DB5F80" w:rsidP="009D5178">
      <w:pPr>
        <w:pStyle w:val="Titel"/>
        <w:rPr>
          <w:b w:val="0"/>
          <w:sz w:val="16"/>
          <w:szCs w:val="16"/>
          <w:lang w:val="da-DK"/>
        </w:rPr>
      </w:pPr>
      <w:r w:rsidRPr="00DB5F80">
        <w:rPr>
          <w:spacing w:val="-2"/>
          <w:w w:val="90"/>
          <w:sz w:val="16"/>
          <w:szCs w:val="16"/>
          <w:lang w:val="da-DK"/>
        </w:rPr>
        <w:t>(udfyldes på</w:t>
      </w:r>
      <w:r w:rsidR="002B7C40">
        <w:rPr>
          <w:spacing w:val="-2"/>
          <w:w w:val="90"/>
          <w:sz w:val="16"/>
          <w:szCs w:val="16"/>
          <w:lang w:val="da-DK"/>
        </w:rPr>
        <w:t xml:space="preserve"> pc</w:t>
      </w:r>
      <w:r w:rsidRPr="00DB5F80">
        <w:rPr>
          <w:spacing w:val="-2"/>
          <w:w w:val="90"/>
          <w:sz w:val="16"/>
          <w:szCs w:val="16"/>
          <w:lang w:val="da-DK"/>
        </w:rPr>
        <w:t xml:space="preserve">) </w:t>
      </w:r>
    </w:p>
    <w:p w14:paraId="156E1F11" w14:textId="131FF2C2" w:rsidR="00610DE3" w:rsidRPr="00AB7DB1" w:rsidRDefault="00610DE3">
      <w:pPr>
        <w:pStyle w:val="Brdtekst"/>
        <w:ind w:left="-661"/>
        <w:rPr>
          <w:rFonts w:ascii="Arial"/>
          <w:sz w:val="20"/>
          <w:lang w:val="da-DK"/>
        </w:rPr>
      </w:pPr>
    </w:p>
    <w:p w14:paraId="156E1F13" w14:textId="77777777" w:rsidR="00610DE3" w:rsidRPr="009D5178" w:rsidRDefault="00610DE3">
      <w:pPr>
        <w:pStyle w:val="Brdtekst"/>
        <w:spacing w:before="7"/>
        <w:rPr>
          <w:rFonts w:ascii="Verdana"/>
          <w:sz w:val="11"/>
          <w:lang w:val="da-DK"/>
        </w:rPr>
      </w:pPr>
    </w:p>
    <w:p w14:paraId="156E1F14" w14:textId="77777777" w:rsidR="00610DE3" w:rsidRPr="009D5178" w:rsidRDefault="008557DC">
      <w:pPr>
        <w:pStyle w:val="Overskrift1"/>
        <w:spacing w:before="92"/>
        <w:rPr>
          <w:lang w:val="da-DK"/>
        </w:rPr>
      </w:pPr>
      <w:r w:rsidRPr="009D5178">
        <w:rPr>
          <w:color w:val="231F20"/>
          <w:w w:val="90"/>
          <w:lang w:val="da-DK"/>
        </w:rPr>
        <w:t>Navne</w:t>
      </w:r>
      <w:r w:rsidRPr="009D5178">
        <w:rPr>
          <w:color w:val="231F20"/>
          <w:spacing w:val="2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og</w:t>
      </w:r>
      <w:r w:rsidRPr="009D5178">
        <w:rPr>
          <w:color w:val="231F20"/>
          <w:spacing w:val="2"/>
          <w:lang w:val="da-DK"/>
        </w:rPr>
        <w:t xml:space="preserve"> </w:t>
      </w:r>
      <w:r w:rsidRPr="009D5178">
        <w:rPr>
          <w:color w:val="231F20"/>
          <w:spacing w:val="-2"/>
          <w:w w:val="90"/>
          <w:lang w:val="da-DK"/>
        </w:rPr>
        <w:t>adresser</w:t>
      </w:r>
    </w:p>
    <w:p w14:paraId="156E1F15" w14:textId="4EC96883" w:rsidR="00610DE3" w:rsidRPr="009D5178" w:rsidRDefault="00977E38">
      <w:pPr>
        <w:tabs>
          <w:tab w:val="left" w:pos="3021"/>
          <w:tab w:val="left" w:pos="9654"/>
        </w:tabs>
        <w:spacing w:before="88"/>
        <w:ind w:left="130"/>
        <w:rPr>
          <w:sz w:val="18"/>
          <w:lang w:val="da-DK"/>
        </w:rPr>
      </w:pPr>
      <w:r>
        <w:rPr>
          <w:color w:val="231F20"/>
          <w:w w:val="75"/>
          <w:sz w:val="18"/>
          <w:lang w:val="da-DK"/>
        </w:rPr>
        <w:t>I favør af (Beneficianten)</w:t>
      </w:r>
      <w:r w:rsidR="008557DC" w:rsidRPr="009D5178">
        <w:rPr>
          <w:color w:val="231F20"/>
          <w:sz w:val="18"/>
          <w:lang w:val="da-DK"/>
        </w:rPr>
        <w:tab/>
      </w:r>
      <w:r w:rsidR="008557DC" w:rsidRPr="009D5178">
        <w:rPr>
          <w:color w:val="231F20"/>
          <w:sz w:val="18"/>
          <w:u w:val="single" w:color="231F20"/>
          <w:lang w:val="da-DK"/>
        </w:rPr>
        <w:tab/>
      </w:r>
    </w:p>
    <w:p w14:paraId="156E1F16" w14:textId="77777777" w:rsidR="00610DE3" w:rsidRPr="009D5178" w:rsidRDefault="00E21164">
      <w:pPr>
        <w:pStyle w:val="Brdtekst"/>
        <w:spacing w:before="9"/>
        <w:rPr>
          <w:sz w:val="21"/>
          <w:lang w:val="da-DK"/>
        </w:rPr>
      </w:pPr>
      <w:r>
        <w:pict w14:anchorId="156E1F74">
          <v:shape id="docshape10" o:spid="_x0000_s1051" style="position:absolute;margin-left:204.1pt;margin-top:14pt;width:331.7pt;height:.1pt;z-index:-15728128;mso-wrap-distance-left:0;mso-wrap-distance-right:0;mso-position-horizontal-relative:page" coordorigin="4082,280" coordsize="6634,0" path="m4082,280r6633,e" filled="f" strokecolor="#231f20" strokeweight=".45pt">
            <v:path arrowok="t"/>
            <w10:wrap type="topAndBottom" anchorx="page"/>
          </v:shape>
        </w:pict>
      </w:r>
    </w:p>
    <w:p w14:paraId="156E1F19" w14:textId="2432021F" w:rsidR="00610DE3" w:rsidRPr="009D5178" w:rsidRDefault="00E21164">
      <w:pPr>
        <w:pStyle w:val="Brdtekst"/>
        <w:spacing w:before="9"/>
        <w:rPr>
          <w:sz w:val="21"/>
          <w:lang w:val="da-DK"/>
        </w:rPr>
      </w:pPr>
      <w:r>
        <w:pict w14:anchorId="156E1F77">
          <v:shape id="docshape11" o:spid="_x0000_s1048" style="position:absolute;margin-left:204.1pt;margin-top:14.05pt;width:331.7pt;height:.1pt;z-index:-15727616;mso-wrap-distance-left:0;mso-wrap-distance-right:0;mso-position-horizontal-relative:page" coordorigin="4082,281" coordsize="6634,0" path="m4082,281r6633,e" filled="f" strokecolor="#231f20" strokeweight=".45pt">
            <v:path arrowok="t"/>
            <w10:wrap type="topAndBottom" anchorx="page"/>
          </v:shape>
        </w:pict>
      </w:r>
      <w:r w:rsidR="00977E38">
        <w:rPr>
          <w:sz w:val="21"/>
          <w:lang w:val="da-DK"/>
        </w:rPr>
        <w:tab/>
      </w:r>
      <w:r w:rsidR="00977E38">
        <w:rPr>
          <w:sz w:val="21"/>
          <w:lang w:val="da-DK"/>
        </w:rPr>
        <w:tab/>
      </w:r>
      <w:r w:rsidR="00977E38">
        <w:rPr>
          <w:sz w:val="21"/>
          <w:lang w:val="da-DK"/>
        </w:rPr>
        <w:tab/>
      </w:r>
      <w:r w:rsidR="00977E38">
        <w:rPr>
          <w:sz w:val="21"/>
          <w:lang w:val="da-DK"/>
        </w:rPr>
        <w:tab/>
      </w:r>
      <w:r w:rsidR="000143C4">
        <w:rPr>
          <w:sz w:val="21"/>
          <w:lang w:val="da-DK"/>
        </w:rPr>
        <w:t xml:space="preserve">  </w:t>
      </w:r>
    </w:p>
    <w:p w14:paraId="156E1F1B" w14:textId="2585CB35" w:rsidR="00610DE3" w:rsidRPr="009D5178" w:rsidRDefault="008557DC">
      <w:pPr>
        <w:pStyle w:val="Overskrift1"/>
        <w:rPr>
          <w:lang w:val="da-DK"/>
        </w:rPr>
      </w:pPr>
      <w:r w:rsidRPr="009D5178">
        <w:rPr>
          <w:color w:val="231F20"/>
          <w:w w:val="90"/>
          <w:lang w:val="da-DK"/>
        </w:rPr>
        <w:t>Vi</w:t>
      </w:r>
      <w:r w:rsidRPr="009D5178">
        <w:rPr>
          <w:color w:val="231F20"/>
          <w:spacing w:val="10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anmoder</w:t>
      </w:r>
      <w:r w:rsidRPr="009D5178">
        <w:rPr>
          <w:color w:val="231F20"/>
          <w:spacing w:val="10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herved</w:t>
      </w:r>
      <w:r w:rsidRPr="009D5178">
        <w:rPr>
          <w:color w:val="231F20"/>
          <w:spacing w:val="10"/>
          <w:lang w:val="da-DK"/>
        </w:rPr>
        <w:t xml:space="preserve"> </w:t>
      </w:r>
      <w:r w:rsidR="00CC0081">
        <w:rPr>
          <w:color w:val="231F20"/>
          <w:w w:val="90"/>
          <w:lang w:val="da-DK"/>
        </w:rPr>
        <w:t>Arbejdernes Landsbank</w:t>
      </w:r>
      <w:r w:rsidRPr="009D5178">
        <w:rPr>
          <w:color w:val="231F20"/>
          <w:spacing w:val="10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om</w:t>
      </w:r>
      <w:r w:rsidRPr="009D5178">
        <w:rPr>
          <w:color w:val="231F20"/>
          <w:spacing w:val="10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for</w:t>
      </w:r>
      <w:r w:rsidRPr="009D5178">
        <w:rPr>
          <w:color w:val="231F20"/>
          <w:spacing w:val="10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vores</w:t>
      </w:r>
      <w:r w:rsidRPr="009D5178">
        <w:rPr>
          <w:color w:val="231F20"/>
          <w:spacing w:val="10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regning</w:t>
      </w:r>
      <w:r w:rsidRPr="009D5178">
        <w:rPr>
          <w:color w:val="231F20"/>
          <w:spacing w:val="10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at</w:t>
      </w:r>
      <w:r w:rsidRPr="009D5178">
        <w:rPr>
          <w:color w:val="231F20"/>
          <w:spacing w:val="11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udstede</w:t>
      </w:r>
      <w:r w:rsidRPr="009D5178">
        <w:rPr>
          <w:color w:val="231F20"/>
          <w:spacing w:val="10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uigenkaldelig</w:t>
      </w:r>
      <w:r w:rsidRPr="009D5178">
        <w:rPr>
          <w:color w:val="231F20"/>
          <w:spacing w:val="10"/>
          <w:lang w:val="da-DK"/>
        </w:rPr>
        <w:t xml:space="preserve"> </w:t>
      </w:r>
      <w:r w:rsidRPr="009D5178">
        <w:rPr>
          <w:color w:val="231F20"/>
          <w:spacing w:val="-2"/>
          <w:w w:val="90"/>
          <w:lang w:val="da-DK"/>
        </w:rPr>
        <w:t>remburs</w:t>
      </w:r>
    </w:p>
    <w:p w14:paraId="156E1F1C" w14:textId="6B7DD2DD" w:rsidR="00610DE3" w:rsidRPr="009D5178" w:rsidRDefault="00E21164">
      <w:pPr>
        <w:spacing w:before="88"/>
        <w:ind w:left="130"/>
        <w:rPr>
          <w:sz w:val="18"/>
          <w:lang w:val="da-DK"/>
        </w:rPr>
      </w:pPr>
      <w:r>
        <w:pict w14:anchorId="156E1F78">
          <v:line id="_x0000_s1047" style="position:absolute;left:0;text-align:left;z-index:15731200;mso-position-horizontal-relative:page" from="204.1pt,14pt" to="535.75pt,14pt" strokecolor="#231f20" strokeweight=".45pt">
            <w10:wrap anchorx="page"/>
          </v:line>
        </w:pict>
      </w:r>
      <w:r w:rsidR="008557DC" w:rsidRPr="009D5178">
        <w:rPr>
          <w:color w:val="231F20"/>
          <w:w w:val="80"/>
          <w:sz w:val="18"/>
          <w:lang w:val="da-DK"/>
        </w:rPr>
        <w:t>Beneficiantens</w:t>
      </w:r>
      <w:r w:rsidR="008557DC" w:rsidRPr="009D5178">
        <w:rPr>
          <w:color w:val="231F20"/>
          <w:spacing w:val="25"/>
          <w:sz w:val="18"/>
          <w:lang w:val="da-DK"/>
        </w:rPr>
        <w:t xml:space="preserve"> </w:t>
      </w:r>
      <w:r w:rsidR="008557DC" w:rsidRPr="009D5178">
        <w:rPr>
          <w:color w:val="231F20"/>
          <w:spacing w:val="-2"/>
          <w:w w:val="90"/>
          <w:sz w:val="18"/>
          <w:lang w:val="da-DK"/>
        </w:rPr>
        <w:t>bank</w:t>
      </w:r>
      <w:r w:rsidR="00883F74">
        <w:rPr>
          <w:color w:val="231F20"/>
          <w:spacing w:val="-2"/>
          <w:w w:val="90"/>
          <w:sz w:val="18"/>
          <w:lang w:val="da-DK"/>
        </w:rPr>
        <w:t>/SWIFT</w:t>
      </w:r>
      <w:r w:rsidR="008557DC" w:rsidRPr="009D5178">
        <w:rPr>
          <w:color w:val="231F20"/>
          <w:spacing w:val="-2"/>
          <w:w w:val="90"/>
          <w:sz w:val="18"/>
          <w:lang w:val="da-DK"/>
        </w:rPr>
        <w:t>:</w:t>
      </w:r>
    </w:p>
    <w:p w14:paraId="156E1F1D" w14:textId="77777777" w:rsidR="00610DE3" w:rsidRPr="009D5178" w:rsidRDefault="00610DE3">
      <w:pPr>
        <w:pStyle w:val="Brdtekst"/>
        <w:spacing w:before="9"/>
        <w:rPr>
          <w:sz w:val="19"/>
          <w:lang w:val="da-DK"/>
        </w:rPr>
      </w:pPr>
    </w:p>
    <w:p w14:paraId="156E1F1E" w14:textId="77777777" w:rsidR="00610DE3" w:rsidRPr="009D5178" w:rsidRDefault="008557DC">
      <w:pPr>
        <w:pStyle w:val="Overskrift1"/>
        <w:rPr>
          <w:lang w:val="da-DK"/>
        </w:rPr>
      </w:pPr>
      <w:r w:rsidRPr="009D5178">
        <w:rPr>
          <w:color w:val="231F20"/>
          <w:w w:val="85"/>
          <w:lang w:val="da-DK"/>
        </w:rPr>
        <w:t>Rembursens</w:t>
      </w:r>
      <w:r w:rsidRPr="009D5178">
        <w:rPr>
          <w:color w:val="231F20"/>
          <w:spacing w:val="39"/>
          <w:lang w:val="da-DK"/>
        </w:rPr>
        <w:t xml:space="preserve"> </w:t>
      </w:r>
      <w:r w:rsidRPr="009D5178">
        <w:rPr>
          <w:color w:val="231F20"/>
          <w:spacing w:val="-2"/>
          <w:w w:val="95"/>
          <w:lang w:val="da-DK"/>
        </w:rPr>
        <w:t>betingelser</w:t>
      </w:r>
    </w:p>
    <w:p w14:paraId="1F7DD7D8" w14:textId="77777777" w:rsidR="000143C4" w:rsidRDefault="008557DC">
      <w:pPr>
        <w:tabs>
          <w:tab w:val="left" w:pos="3021"/>
          <w:tab w:val="left" w:pos="4651"/>
          <w:tab w:val="left" w:pos="6831"/>
        </w:tabs>
        <w:spacing w:before="88" w:line="340" w:lineRule="auto"/>
        <w:ind w:left="130" w:right="835"/>
        <w:rPr>
          <w:color w:val="231F20"/>
          <w:spacing w:val="80"/>
          <w:sz w:val="18"/>
          <w:lang w:val="da-DK"/>
        </w:rPr>
      </w:pPr>
      <w:r w:rsidRPr="009D5178">
        <w:rPr>
          <w:color w:val="231F20"/>
          <w:w w:val="95"/>
          <w:sz w:val="18"/>
          <w:lang w:val="da-DK"/>
        </w:rPr>
        <w:t>Rembursen skal være:</w:t>
      </w:r>
      <w:r w:rsidRPr="009D5178">
        <w:rPr>
          <w:color w:val="231F20"/>
          <w:sz w:val="18"/>
          <w:lang w:val="da-DK"/>
        </w:rPr>
        <w:tab/>
      </w:r>
      <w:r>
        <w:rPr>
          <w:rFonts w:ascii="Webdings" w:hAnsi="Webdings"/>
          <w:color w:val="231F20"/>
          <w:w w:val="85"/>
          <w:sz w:val="18"/>
        </w:rPr>
        <w:t></w:t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color w:val="231F20"/>
          <w:w w:val="85"/>
          <w:sz w:val="18"/>
          <w:lang w:val="da-DK"/>
        </w:rPr>
        <w:t>Bekræftet af Deres korrespondent</w:t>
      </w:r>
      <w:r w:rsidRPr="009D5178">
        <w:rPr>
          <w:color w:val="231F20"/>
          <w:spacing w:val="80"/>
          <w:sz w:val="18"/>
          <w:lang w:val="da-DK"/>
        </w:rPr>
        <w:t xml:space="preserve"> </w:t>
      </w:r>
      <w:r>
        <w:rPr>
          <w:rFonts w:ascii="Webdings" w:hAnsi="Webdings"/>
          <w:color w:val="231F20"/>
          <w:w w:val="85"/>
          <w:sz w:val="18"/>
        </w:rPr>
        <w:t></w:t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color w:val="231F20"/>
          <w:w w:val="85"/>
          <w:sz w:val="18"/>
          <w:lang w:val="da-DK"/>
        </w:rPr>
        <w:t>Transferabel</w:t>
      </w:r>
      <w:r w:rsidRPr="009D5178">
        <w:rPr>
          <w:color w:val="231F20"/>
          <w:spacing w:val="80"/>
          <w:sz w:val="18"/>
          <w:lang w:val="da-DK"/>
        </w:rPr>
        <w:t xml:space="preserve"> </w:t>
      </w:r>
    </w:p>
    <w:p w14:paraId="156E1F1F" w14:textId="6486B941" w:rsidR="00610DE3" w:rsidRPr="009D5178" w:rsidRDefault="008557DC">
      <w:pPr>
        <w:tabs>
          <w:tab w:val="left" w:pos="3021"/>
          <w:tab w:val="left" w:pos="4651"/>
          <w:tab w:val="left" w:pos="6831"/>
        </w:tabs>
        <w:spacing w:before="88" w:line="340" w:lineRule="auto"/>
        <w:ind w:left="130" w:right="835"/>
        <w:rPr>
          <w:sz w:val="18"/>
          <w:lang w:val="da-DK"/>
        </w:rPr>
      </w:pPr>
      <w:r w:rsidRPr="009D5178">
        <w:rPr>
          <w:color w:val="231F20"/>
          <w:w w:val="95"/>
          <w:sz w:val="18"/>
          <w:lang w:val="da-DK"/>
        </w:rPr>
        <w:t>Disponibel</w:t>
      </w:r>
      <w:r w:rsidRPr="009D5178">
        <w:rPr>
          <w:color w:val="231F20"/>
          <w:spacing w:val="-5"/>
          <w:w w:val="95"/>
          <w:sz w:val="18"/>
          <w:lang w:val="da-DK"/>
        </w:rPr>
        <w:t xml:space="preserve"> </w:t>
      </w:r>
      <w:r w:rsidRPr="009D5178">
        <w:rPr>
          <w:color w:val="231F20"/>
          <w:w w:val="95"/>
          <w:sz w:val="18"/>
          <w:lang w:val="da-DK"/>
        </w:rPr>
        <w:t>pr.:</w:t>
      </w:r>
      <w:r w:rsidRPr="009D5178">
        <w:rPr>
          <w:color w:val="231F20"/>
          <w:sz w:val="18"/>
          <w:lang w:val="da-DK"/>
        </w:rPr>
        <w:tab/>
      </w:r>
      <w:r>
        <w:rPr>
          <w:rFonts w:ascii="Webdings" w:hAnsi="Webdings"/>
          <w:color w:val="231F20"/>
          <w:w w:val="95"/>
          <w:sz w:val="18"/>
        </w:rPr>
        <w:t></w:t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color w:val="231F20"/>
          <w:w w:val="95"/>
          <w:sz w:val="18"/>
          <w:lang w:val="da-DK"/>
        </w:rPr>
        <w:t>Sigt</w:t>
      </w:r>
      <w:r w:rsidRPr="009D5178">
        <w:rPr>
          <w:color w:val="231F20"/>
          <w:spacing w:val="80"/>
          <w:sz w:val="18"/>
          <w:lang w:val="da-DK"/>
        </w:rPr>
        <w:t xml:space="preserve"> </w:t>
      </w:r>
      <w:r>
        <w:rPr>
          <w:rFonts w:ascii="Webdings" w:hAnsi="Webdings"/>
          <w:color w:val="231F20"/>
          <w:w w:val="95"/>
          <w:sz w:val="18"/>
        </w:rPr>
        <w:t></w:t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rFonts w:ascii="Times New Roman" w:hAnsi="Times New Roman"/>
          <w:color w:val="231F20"/>
          <w:sz w:val="18"/>
          <w:u w:val="single" w:color="231F20"/>
          <w:lang w:val="da-DK"/>
        </w:rPr>
        <w:tab/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color w:val="231F20"/>
          <w:w w:val="95"/>
          <w:sz w:val="18"/>
          <w:lang w:val="da-DK"/>
        </w:rPr>
        <w:t>dage efter sigt</w:t>
      </w:r>
      <w:r w:rsidRPr="009D5178">
        <w:rPr>
          <w:color w:val="231F20"/>
          <w:spacing w:val="80"/>
          <w:sz w:val="18"/>
          <w:lang w:val="da-DK"/>
        </w:rPr>
        <w:t xml:space="preserve"> </w:t>
      </w:r>
      <w:r>
        <w:rPr>
          <w:rFonts w:ascii="Webdings" w:hAnsi="Webdings"/>
          <w:color w:val="231F20"/>
          <w:w w:val="95"/>
          <w:sz w:val="18"/>
        </w:rPr>
        <w:t></w:t>
      </w:r>
      <w:r w:rsidRPr="009D5178">
        <w:rPr>
          <w:rFonts w:ascii="Times New Roman" w:hAnsi="Times New Roman"/>
          <w:color w:val="231F20"/>
          <w:spacing w:val="44"/>
          <w:w w:val="95"/>
          <w:sz w:val="18"/>
          <w:lang w:val="da-DK"/>
        </w:rPr>
        <w:t xml:space="preserve"> </w:t>
      </w:r>
      <w:r w:rsidRPr="009D5178">
        <w:rPr>
          <w:rFonts w:ascii="Times New Roman" w:hAnsi="Times New Roman"/>
          <w:color w:val="231F20"/>
          <w:sz w:val="18"/>
          <w:u w:val="single" w:color="231F20"/>
          <w:lang w:val="da-DK"/>
        </w:rPr>
        <w:tab/>
      </w:r>
      <w:r w:rsidRPr="009D5178">
        <w:rPr>
          <w:rFonts w:ascii="Times New Roman" w:hAnsi="Times New Roman"/>
          <w:color w:val="231F20"/>
          <w:spacing w:val="32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dage</w:t>
      </w:r>
      <w:r w:rsidRPr="009D5178">
        <w:rPr>
          <w:color w:val="231F20"/>
          <w:spacing w:val="-5"/>
          <w:w w:val="8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efter</w:t>
      </w:r>
      <w:r w:rsidRPr="009D5178">
        <w:rPr>
          <w:color w:val="231F20"/>
          <w:spacing w:val="-5"/>
          <w:w w:val="8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varens</w:t>
      </w:r>
      <w:r w:rsidRPr="009D5178">
        <w:rPr>
          <w:color w:val="231F20"/>
          <w:spacing w:val="-4"/>
          <w:w w:val="8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afsendelse</w:t>
      </w:r>
    </w:p>
    <w:p w14:paraId="156E1F20" w14:textId="77777777" w:rsidR="00610DE3" w:rsidRPr="009D5178" w:rsidRDefault="008557DC">
      <w:pPr>
        <w:pStyle w:val="Overskrift1"/>
        <w:spacing w:before="143"/>
        <w:rPr>
          <w:lang w:val="da-DK"/>
        </w:rPr>
      </w:pPr>
      <w:r w:rsidRPr="009D5178">
        <w:rPr>
          <w:color w:val="231F20"/>
          <w:spacing w:val="-2"/>
          <w:lang w:val="da-DK"/>
        </w:rPr>
        <w:t>Beløb</w:t>
      </w:r>
    </w:p>
    <w:p w14:paraId="156E1F21" w14:textId="6388659E" w:rsidR="00610DE3" w:rsidRPr="0078150F" w:rsidRDefault="008557DC">
      <w:pPr>
        <w:tabs>
          <w:tab w:val="left" w:pos="1843"/>
          <w:tab w:val="left" w:pos="5170"/>
          <w:tab w:val="left" w:pos="8770"/>
        </w:tabs>
        <w:spacing w:before="88"/>
        <w:ind w:left="130"/>
        <w:rPr>
          <w:sz w:val="18"/>
          <w:lang w:val="da-DK"/>
        </w:rPr>
      </w:pPr>
      <w:r w:rsidRPr="009D5178">
        <w:rPr>
          <w:color w:val="231F20"/>
          <w:sz w:val="18"/>
          <w:lang w:val="da-DK"/>
        </w:rPr>
        <w:t>Møntsort</w:t>
      </w:r>
      <w:r w:rsidRPr="009D5178">
        <w:rPr>
          <w:color w:val="231F20"/>
          <w:spacing w:val="-8"/>
          <w:sz w:val="18"/>
          <w:lang w:val="da-DK"/>
        </w:rPr>
        <w:t xml:space="preserve"> </w:t>
      </w:r>
      <w:r w:rsidRPr="009D5178">
        <w:rPr>
          <w:color w:val="231F20"/>
          <w:sz w:val="18"/>
          <w:u w:val="single" w:color="231F20"/>
          <w:lang w:val="da-DK"/>
        </w:rPr>
        <w:tab/>
      </w:r>
      <w:r w:rsidRPr="009D5178">
        <w:rPr>
          <w:color w:val="231F20"/>
          <w:spacing w:val="40"/>
          <w:sz w:val="18"/>
          <w:lang w:val="da-DK"/>
        </w:rPr>
        <w:t xml:space="preserve"> </w:t>
      </w:r>
      <w:r w:rsidRPr="009D5178">
        <w:rPr>
          <w:color w:val="231F20"/>
          <w:sz w:val="18"/>
          <w:lang w:val="da-DK"/>
        </w:rPr>
        <w:t xml:space="preserve">Beløb </w:t>
      </w:r>
      <w:r w:rsidRPr="009D5178">
        <w:rPr>
          <w:color w:val="231F20"/>
          <w:sz w:val="18"/>
          <w:u w:val="single" w:color="231F20"/>
          <w:lang w:val="da-DK"/>
        </w:rPr>
        <w:tab/>
      </w:r>
      <w:r w:rsidRPr="009D5178">
        <w:rPr>
          <w:color w:val="231F20"/>
          <w:spacing w:val="-15"/>
          <w:sz w:val="18"/>
          <w:lang w:val="da-DK"/>
        </w:rPr>
        <w:t xml:space="preserve"> </w:t>
      </w:r>
      <w:r w:rsidRPr="009D5178">
        <w:rPr>
          <w:color w:val="231F20"/>
          <w:w w:val="95"/>
          <w:sz w:val="18"/>
          <w:lang w:val="da-DK"/>
        </w:rPr>
        <w:t>Beløbet</w:t>
      </w:r>
      <w:r w:rsidRPr="009D5178">
        <w:rPr>
          <w:color w:val="231F20"/>
          <w:spacing w:val="-11"/>
          <w:w w:val="95"/>
          <w:sz w:val="18"/>
          <w:lang w:val="da-DK"/>
        </w:rPr>
        <w:t xml:space="preserve"> </w:t>
      </w:r>
      <w:r w:rsidRPr="009D5178">
        <w:rPr>
          <w:color w:val="231F20"/>
          <w:w w:val="95"/>
          <w:sz w:val="18"/>
          <w:lang w:val="da-DK"/>
        </w:rPr>
        <w:t>er:</w:t>
      </w:r>
      <w:r w:rsidRPr="009D5178">
        <w:rPr>
          <w:color w:val="231F20"/>
          <w:spacing w:val="52"/>
          <w:w w:val="150"/>
          <w:sz w:val="18"/>
          <w:lang w:val="da-DK"/>
        </w:rPr>
        <w:t xml:space="preserve"> </w:t>
      </w:r>
      <w:r w:rsidR="00077906">
        <w:rPr>
          <w:rFonts w:ascii="Webdings" w:hAnsi="Webdings"/>
          <w:color w:val="231F20"/>
          <w:w w:val="90"/>
          <w:sz w:val="18"/>
        </w:rPr>
        <w:t></w:t>
      </w:r>
      <w:r w:rsidRPr="009D5178">
        <w:rPr>
          <w:rFonts w:ascii="Times New Roman" w:hAnsi="Times New Roman"/>
          <w:color w:val="231F20"/>
          <w:spacing w:val="34"/>
          <w:sz w:val="18"/>
          <w:lang w:val="da-DK"/>
        </w:rPr>
        <w:t xml:space="preserve"> </w:t>
      </w:r>
      <w:r w:rsidRPr="009D5178">
        <w:rPr>
          <w:color w:val="231F20"/>
          <w:w w:val="95"/>
          <w:sz w:val="18"/>
          <w:lang w:val="da-DK"/>
        </w:rPr>
        <w:t>ca.</w:t>
      </w:r>
      <w:r w:rsidRPr="009D5178">
        <w:rPr>
          <w:color w:val="231F20"/>
          <w:spacing w:val="-12"/>
          <w:w w:val="95"/>
          <w:sz w:val="18"/>
          <w:lang w:val="da-DK"/>
        </w:rPr>
        <w:t xml:space="preserve"> </w:t>
      </w:r>
      <w:r w:rsidRPr="0078150F">
        <w:rPr>
          <w:color w:val="231F20"/>
          <w:w w:val="95"/>
          <w:sz w:val="18"/>
          <w:lang w:val="da-DK"/>
        </w:rPr>
        <w:t>(+/-</w:t>
      </w:r>
      <w:r w:rsidRPr="0078150F">
        <w:rPr>
          <w:color w:val="231F20"/>
          <w:spacing w:val="-11"/>
          <w:w w:val="95"/>
          <w:sz w:val="18"/>
          <w:lang w:val="da-DK"/>
        </w:rPr>
        <w:t xml:space="preserve"> </w:t>
      </w:r>
      <w:r w:rsidRPr="0078150F">
        <w:rPr>
          <w:color w:val="231F20"/>
          <w:w w:val="95"/>
          <w:sz w:val="18"/>
          <w:lang w:val="da-DK"/>
        </w:rPr>
        <w:t>10</w:t>
      </w:r>
      <w:r w:rsidRPr="0078150F">
        <w:rPr>
          <w:color w:val="231F20"/>
          <w:spacing w:val="-12"/>
          <w:w w:val="95"/>
          <w:sz w:val="18"/>
          <w:lang w:val="da-DK"/>
        </w:rPr>
        <w:t xml:space="preserve"> </w:t>
      </w:r>
      <w:r w:rsidRPr="0078150F">
        <w:rPr>
          <w:color w:val="231F20"/>
          <w:w w:val="95"/>
          <w:sz w:val="18"/>
          <w:lang w:val="da-DK"/>
        </w:rPr>
        <w:t>%)</w:t>
      </w:r>
      <w:r w:rsidRPr="0078150F">
        <w:rPr>
          <w:color w:val="231F20"/>
          <w:spacing w:val="72"/>
          <w:w w:val="150"/>
          <w:sz w:val="18"/>
          <w:lang w:val="da-DK"/>
        </w:rPr>
        <w:t xml:space="preserve"> </w:t>
      </w:r>
      <w:r w:rsidR="00077906">
        <w:rPr>
          <w:rFonts w:ascii="Webdings" w:hAnsi="Webdings"/>
          <w:color w:val="231F20"/>
          <w:w w:val="90"/>
          <w:sz w:val="18"/>
        </w:rPr>
        <w:t></w:t>
      </w:r>
      <w:r w:rsidRPr="0078150F">
        <w:rPr>
          <w:rFonts w:ascii="Times New Roman" w:hAnsi="Times New Roman"/>
          <w:color w:val="231F20"/>
          <w:spacing w:val="34"/>
          <w:sz w:val="18"/>
          <w:lang w:val="da-DK"/>
        </w:rPr>
        <w:t xml:space="preserve"> </w:t>
      </w:r>
      <w:r w:rsidRPr="0078150F">
        <w:rPr>
          <w:color w:val="231F20"/>
          <w:w w:val="95"/>
          <w:sz w:val="18"/>
          <w:lang w:val="da-DK"/>
        </w:rPr>
        <w:t>+/-</w:t>
      </w:r>
      <w:r w:rsidRPr="0078150F">
        <w:rPr>
          <w:color w:val="231F20"/>
          <w:spacing w:val="-12"/>
          <w:w w:val="95"/>
          <w:sz w:val="18"/>
          <w:lang w:val="da-DK"/>
        </w:rPr>
        <w:t xml:space="preserve"> </w:t>
      </w:r>
      <w:r w:rsidRPr="0078150F">
        <w:rPr>
          <w:color w:val="231F20"/>
          <w:sz w:val="18"/>
          <w:u w:val="single" w:color="231F20"/>
          <w:lang w:val="da-DK"/>
        </w:rPr>
        <w:tab/>
      </w:r>
      <w:r w:rsidRPr="0078150F">
        <w:rPr>
          <w:color w:val="231F20"/>
          <w:spacing w:val="-8"/>
          <w:sz w:val="18"/>
          <w:lang w:val="da-DK"/>
        </w:rPr>
        <w:t xml:space="preserve"> </w:t>
      </w:r>
      <w:r w:rsidRPr="0078150F">
        <w:rPr>
          <w:color w:val="231F20"/>
          <w:sz w:val="18"/>
          <w:lang w:val="da-DK"/>
        </w:rPr>
        <w:t>%</w:t>
      </w:r>
    </w:p>
    <w:p w14:paraId="156E1F22" w14:textId="0139C0AF" w:rsidR="00610DE3" w:rsidRPr="009D5178" w:rsidRDefault="0078150F" w:rsidP="0078150F">
      <w:pPr>
        <w:spacing w:before="64" w:line="177" w:lineRule="exact"/>
        <w:ind w:left="5760"/>
        <w:rPr>
          <w:sz w:val="18"/>
          <w:lang w:val="da-DK"/>
        </w:rPr>
      </w:pPr>
      <w:r>
        <w:rPr>
          <w:rFonts w:ascii="Webdings" w:hAnsi="Webdings"/>
          <w:color w:val="231F20"/>
          <w:w w:val="90"/>
          <w:sz w:val="18"/>
          <w:lang w:val="da-DK"/>
        </w:rPr>
        <w:t xml:space="preserve">      </w:t>
      </w:r>
      <w:r w:rsidR="008557DC">
        <w:rPr>
          <w:rFonts w:ascii="Webdings" w:hAnsi="Webdings"/>
          <w:color w:val="231F20"/>
          <w:w w:val="90"/>
          <w:sz w:val="18"/>
        </w:rPr>
        <w:t></w:t>
      </w:r>
      <w:r w:rsidR="008557DC" w:rsidRPr="009D5178">
        <w:rPr>
          <w:rFonts w:ascii="Times New Roman" w:hAnsi="Times New Roman"/>
          <w:color w:val="231F20"/>
          <w:spacing w:val="23"/>
          <w:sz w:val="18"/>
          <w:lang w:val="da-DK"/>
        </w:rPr>
        <w:t xml:space="preserve"> </w:t>
      </w:r>
      <w:r w:rsidR="008557DC" w:rsidRPr="009D5178">
        <w:rPr>
          <w:color w:val="231F20"/>
          <w:w w:val="90"/>
          <w:sz w:val="18"/>
          <w:lang w:val="da-DK"/>
        </w:rPr>
        <w:t>indtil</w:t>
      </w:r>
      <w:r w:rsidR="008557DC" w:rsidRPr="009D5178">
        <w:rPr>
          <w:color w:val="231F20"/>
          <w:spacing w:val="-9"/>
          <w:w w:val="90"/>
          <w:sz w:val="18"/>
          <w:lang w:val="da-DK"/>
        </w:rPr>
        <w:t xml:space="preserve"> </w:t>
      </w:r>
      <w:r w:rsidR="008557DC" w:rsidRPr="009D5178">
        <w:rPr>
          <w:color w:val="231F20"/>
          <w:spacing w:val="-2"/>
          <w:w w:val="90"/>
          <w:sz w:val="18"/>
          <w:lang w:val="da-DK"/>
        </w:rPr>
        <w:t>(maksimum)</w:t>
      </w:r>
    </w:p>
    <w:p w14:paraId="156E1F23" w14:textId="77777777" w:rsidR="00610DE3" w:rsidRPr="009D5178" w:rsidRDefault="008557DC">
      <w:pPr>
        <w:pStyle w:val="Overskrift1"/>
        <w:spacing w:line="199" w:lineRule="exact"/>
        <w:rPr>
          <w:lang w:val="da-DK"/>
        </w:rPr>
      </w:pPr>
      <w:r w:rsidRPr="009D5178">
        <w:rPr>
          <w:color w:val="231F20"/>
          <w:spacing w:val="-2"/>
          <w:w w:val="94"/>
          <w:lang w:val="da-DK"/>
        </w:rPr>
        <w:t>U</w:t>
      </w:r>
      <w:r w:rsidRPr="009D5178">
        <w:rPr>
          <w:color w:val="231F20"/>
          <w:spacing w:val="-3"/>
          <w:w w:val="94"/>
          <w:lang w:val="da-DK"/>
        </w:rPr>
        <w:t>d</w:t>
      </w:r>
      <w:r w:rsidRPr="009D5178">
        <w:rPr>
          <w:color w:val="231F20"/>
          <w:spacing w:val="-2"/>
          <w:w w:val="95"/>
          <w:lang w:val="da-DK"/>
        </w:rPr>
        <w:t>lø</w:t>
      </w:r>
      <w:r w:rsidRPr="009D5178">
        <w:rPr>
          <w:color w:val="231F20"/>
          <w:spacing w:val="-2"/>
          <w:w w:val="93"/>
          <w:lang w:val="da-DK"/>
        </w:rPr>
        <w:t>b</w:t>
      </w:r>
      <w:r w:rsidRPr="009D5178">
        <w:rPr>
          <w:color w:val="231F20"/>
          <w:spacing w:val="-2"/>
          <w:w w:val="87"/>
          <w:lang w:val="da-DK"/>
        </w:rPr>
        <w:t>s</w:t>
      </w:r>
      <w:r w:rsidRPr="009D5178">
        <w:rPr>
          <w:color w:val="231F20"/>
          <w:spacing w:val="-3"/>
          <w:w w:val="87"/>
          <w:lang w:val="da-DK"/>
        </w:rPr>
        <w:t>d</w:t>
      </w:r>
      <w:r w:rsidRPr="009D5178">
        <w:rPr>
          <w:color w:val="231F20"/>
          <w:spacing w:val="-2"/>
          <w:w w:val="92"/>
          <w:lang w:val="da-DK"/>
        </w:rPr>
        <w:t>a</w:t>
      </w:r>
      <w:r w:rsidRPr="009D5178">
        <w:rPr>
          <w:color w:val="231F20"/>
          <w:spacing w:val="-3"/>
          <w:w w:val="120"/>
          <w:lang w:val="da-DK"/>
        </w:rPr>
        <w:t>t</w:t>
      </w:r>
      <w:r w:rsidRPr="009D5178">
        <w:rPr>
          <w:color w:val="231F20"/>
          <w:spacing w:val="-9"/>
          <w:w w:val="92"/>
          <w:lang w:val="da-DK"/>
        </w:rPr>
        <w:t>o</w:t>
      </w:r>
      <w:r w:rsidRPr="009D5178">
        <w:rPr>
          <w:color w:val="231F20"/>
          <w:spacing w:val="-2"/>
          <w:w w:val="193"/>
          <w:lang w:val="da-DK"/>
        </w:rPr>
        <w:t>/</w:t>
      </w:r>
      <w:r w:rsidRPr="009D5178">
        <w:rPr>
          <w:color w:val="231F20"/>
          <w:spacing w:val="-3"/>
          <w:w w:val="91"/>
          <w:lang w:val="da-DK"/>
        </w:rPr>
        <w:t>P</w:t>
      </w:r>
      <w:r w:rsidRPr="009D5178">
        <w:rPr>
          <w:color w:val="231F20"/>
          <w:spacing w:val="-3"/>
          <w:w w:val="98"/>
          <w:lang w:val="da-DK"/>
        </w:rPr>
        <w:t>r</w:t>
      </w:r>
      <w:r w:rsidRPr="009D5178">
        <w:rPr>
          <w:color w:val="231F20"/>
          <w:spacing w:val="-2"/>
          <w:w w:val="89"/>
          <w:lang w:val="da-DK"/>
        </w:rPr>
        <w:t>æ</w:t>
      </w:r>
      <w:r w:rsidRPr="009D5178">
        <w:rPr>
          <w:color w:val="231F20"/>
          <w:spacing w:val="-2"/>
          <w:w w:val="87"/>
          <w:lang w:val="da-DK"/>
        </w:rPr>
        <w:t>s</w:t>
      </w:r>
      <w:r w:rsidRPr="009D5178">
        <w:rPr>
          <w:color w:val="231F20"/>
          <w:spacing w:val="-3"/>
          <w:w w:val="87"/>
          <w:lang w:val="da-DK"/>
        </w:rPr>
        <w:t>e</w:t>
      </w:r>
      <w:r w:rsidRPr="009D5178">
        <w:rPr>
          <w:color w:val="231F20"/>
          <w:spacing w:val="-2"/>
          <w:w w:val="94"/>
          <w:lang w:val="da-DK"/>
        </w:rPr>
        <w:t>n</w:t>
      </w:r>
      <w:r w:rsidRPr="009D5178">
        <w:rPr>
          <w:color w:val="231F20"/>
          <w:spacing w:val="-2"/>
          <w:w w:val="120"/>
          <w:lang w:val="da-DK"/>
        </w:rPr>
        <w:t>t</w:t>
      </w:r>
      <w:r w:rsidRPr="009D5178">
        <w:rPr>
          <w:color w:val="231F20"/>
          <w:spacing w:val="-2"/>
          <w:w w:val="92"/>
          <w:lang w:val="da-DK"/>
        </w:rPr>
        <w:t>a</w:t>
      </w:r>
      <w:r w:rsidRPr="009D5178">
        <w:rPr>
          <w:color w:val="231F20"/>
          <w:spacing w:val="-3"/>
          <w:w w:val="120"/>
          <w:lang w:val="da-DK"/>
        </w:rPr>
        <w:t>t</w:t>
      </w:r>
      <w:r w:rsidRPr="009D5178">
        <w:rPr>
          <w:color w:val="231F20"/>
          <w:spacing w:val="-3"/>
          <w:lang w:val="da-DK"/>
        </w:rPr>
        <w:t>i</w:t>
      </w:r>
      <w:r w:rsidRPr="009D5178">
        <w:rPr>
          <w:color w:val="231F20"/>
          <w:spacing w:val="-3"/>
          <w:w w:val="92"/>
          <w:lang w:val="da-DK"/>
        </w:rPr>
        <w:t>o</w:t>
      </w:r>
      <w:r w:rsidRPr="009D5178">
        <w:rPr>
          <w:color w:val="231F20"/>
          <w:spacing w:val="-2"/>
          <w:w w:val="94"/>
          <w:lang w:val="da-DK"/>
        </w:rPr>
        <w:t>n</w:t>
      </w:r>
      <w:r w:rsidRPr="009D5178">
        <w:rPr>
          <w:color w:val="231F20"/>
          <w:spacing w:val="-2"/>
          <w:w w:val="81"/>
          <w:lang w:val="da-DK"/>
        </w:rPr>
        <w:t>s</w:t>
      </w:r>
      <w:r w:rsidRPr="009D5178">
        <w:rPr>
          <w:color w:val="231F20"/>
          <w:spacing w:val="-3"/>
          <w:w w:val="118"/>
          <w:lang w:val="da-DK"/>
        </w:rPr>
        <w:t>f</w:t>
      </w:r>
      <w:r w:rsidRPr="009D5178">
        <w:rPr>
          <w:color w:val="231F20"/>
          <w:spacing w:val="-2"/>
          <w:w w:val="91"/>
          <w:lang w:val="da-DK"/>
        </w:rPr>
        <w:t>ri</w:t>
      </w:r>
      <w:r w:rsidRPr="009D5178">
        <w:rPr>
          <w:color w:val="231F20"/>
          <w:spacing w:val="-1"/>
          <w:w w:val="91"/>
          <w:lang w:val="da-DK"/>
        </w:rPr>
        <w:t>s</w:t>
      </w:r>
      <w:r w:rsidRPr="009D5178">
        <w:rPr>
          <w:color w:val="231F20"/>
          <w:spacing w:val="-4"/>
          <w:w w:val="120"/>
          <w:lang w:val="da-DK"/>
        </w:rPr>
        <w:t>t</w:t>
      </w:r>
    </w:p>
    <w:p w14:paraId="47AB1B7F" w14:textId="2C0B6B40" w:rsidR="00A87825" w:rsidRDefault="008557DC">
      <w:pPr>
        <w:tabs>
          <w:tab w:val="left" w:pos="3021"/>
          <w:tab w:val="left" w:pos="6363"/>
        </w:tabs>
        <w:spacing w:before="88" w:line="340" w:lineRule="auto"/>
        <w:ind w:left="3066" w:right="698" w:hanging="2937"/>
        <w:rPr>
          <w:color w:val="231F20"/>
          <w:sz w:val="18"/>
          <w:lang w:val="da-DK"/>
        </w:rPr>
      </w:pPr>
      <w:r w:rsidRPr="009D5178">
        <w:rPr>
          <w:color w:val="231F20"/>
          <w:w w:val="90"/>
          <w:sz w:val="18"/>
          <w:lang w:val="da-DK"/>
        </w:rPr>
        <w:t>Udløbsdato</w:t>
      </w:r>
      <w:r w:rsidRPr="009D5178">
        <w:rPr>
          <w:color w:val="231F20"/>
          <w:spacing w:val="-2"/>
          <w:w w:val="90"/>
          <w:sz w:val="18"/>
          <w:lang w:val="da-DK"/>
        </w:rPr>
        <w:t xml:space="preserve"> </w:t>
      </w:r>
      <w:r w:rsidRPr="009D5178">
        <w:rPr>
          <w:color w:val="231F20"/>
          <w:sz w:val="18"/>
          <w:u w:val="single" w:color="231F20"/>
          <w:lang w:val="da-DK"/>
        </w:rPr>
        <w:tab/>
      </w:r>
      <w:r w:rsidRPr="009D5178">
        <w:rPr>
          <w:color w:val="231F20"/>
          <w:sz w:val="18"/>
          <w:lang w:val="da-DK"/>
        </w:rPr>
        <w:t xml:space="preserve"> </w:t>
      </w:r>
      <w:r w:rsidR="00A87825">
        <w:rPr>
          <w:color w:val="231F20"/>
          <w:sz w:val="18"/>
          <w:lang w:val="da-DK"/>
        </w:rPr>
        <w:t xml:space="preserve">i land </w:t>
      </w:r>
      <w:r w:rsidR="00A87825" w:rsidRPr="009D5178">
        <w:rPr>
          <w:color w:val="231F20"/>
          <w:sz w:val="18"/>
          <w:u w:val="single" w:color="231F20"/>
          <w:lang w:val="da-DK"/>
        </w:rPr>
        <w:tab/>
      </w:r>
    </w:p>
    <w:p w14:paraId="156E1F24" w14:textId="0E5BF806" w:rsidR="00610DE3" w:rsidRPr="009D5178" w:rsidRDefault="008557DC">
      <w:pPr>
        <w:tabs>
          <w:tab w:val="left" w:pos="3021"/>
          <w:tab w:val="left" w:pos="6363"/>
        </w:tabs>
        <w:spacing w:before="88" w:line="340" w:lineRule="auto"/>
        <w:ind w:left="3066" w:right="698" w:hanging="2937"/>
        <w:rPr>
          <w:sz w:val="18"/>
          <w:lang w:val="da-DK"/>
        </w:rPr>
      </w:pPr>
      <w:r w:rsidRPr="009D5178">
        <w:rPr>
          <w:color w:val="231F20"/>
          <w:w w:val="90"/>
          <w:sz w:val="18"/>
          <w:lang w:val="da-DK"/>
        </w:rPr>
        <w:t>Frist for præsentation af dokumenter:</w:t>
      </w:r>
      <w:r w:rsidRPr="009D5178">
        <w:rPr>
          <w:color w:val="231F20"/>
          <w:spacing w:val="25"/>
          <w:w w:val="90"/>
          <w:sz w:val="18"/>
          <w:lang w:val="da-DK"/>
        </w:rPr>
        <w:t xml:space="preserve"> </w:t>
      </w:r>
      <w:r w:rsidRPr="009D5178">
        <w:rPr>
          <w:color w:val="231F20"/>
          <w:sz w:val="18"/>
          <w:u w:val="single" w:color="231F20"/>
          <w:lang w:val="da-DK"/>
        </w:rPr>
        <w:tab/>
      </w:r>
      <w:r w:rsidRPr="009D5178">
        <w:rPr>
          <w:color w:val="231F20"/>
          <w:spacing w:val="-2"/>
          <w:w w:val="80"/>
          <w:sz w:val="18"/>
          <w:lang w:val="da-DK"/>
        </w:rPr>
        <w:t>dage</w:t>
      </w:r>
      <w:r w:rsidRPr="009D5178">
        <w:rPr>
          <w:color w:val="231F20"/>
          <w:spacing w:val="-9"/>
          <w:w w:val="80"/>
          <w:sz w:val="18"/>
          <w:lang w:val="da-DK"/>
        </w:rPr>
        <w:t xml:space="preserve"> </w:t>
      </w:r>
      <w:r w:rsidRPr="009D5178">
        <w:rPr>
          <w:color w:val="231F20"/>
          <w:spacing w:val="-2"/>
          <w:w w:val="80"/>
          <w:sz w:val="18"/>
          <w:lang w:val="da-DK"/>
        </w:rPr>
        <w:t>fra</w:t>
      </w:r>
      <w:r w:rsidRPr="009D5178">
        <w:rPr>
          <w:color w:val="231F20"/>
          <w:spacing w:val="-8"/>
          <w:w w:val="80"/>
          <w:sz w:val="18"/>
          <w:lang w:val="da-DK"/>
        </w:rPr>
        <w:t xml:space="preserve"> </w:t>
      </w:r>
      <w:r w:rsidRPr="009D5178">
        <w:rPr>
          <w:color w:val="231F20"/>
          <w:spacing w:val="-2"/>
          <w:w w:val="80"/>
          <w:sz w:val="18"/>
          <w:lang w:val="da-DK"/>
        </w:rPr>
        <w:t>datoen</w:t>
      </w:r>
      <w:r w:rsidRPr="009D5178">
        <w:rPr>
          <w:color w:val="231F20"/>
          <w:spacing w:val="-9"/>
          <w:w w:val="80"/>
          <w:sz w:val="18"/>
          <w:lang w:val="da-DK"/>
        </w:rPr>
        <w:t xml:space="preserve"> </w:t>
      </w:r>
      <w:r w:rsidRPr="009D5178">
        <w:rPr>
          <w:color w:val="231F20"/>
          <w:spacing w:val="-2"/>
          <w:w w:val="80"/>
          <w:sz w:val="18"/>
          <w:lang w:val="da-DK"/>
        </w:rPr>
        <w:t>for</w:t>
      </w:r>
      <w:r w:rsidRPr="009D5178">
        <w:rPr>
          <w:color w:val="231F20"/>
          <w:spacing w:val="-8"/>
          <w:w w:val="80"/>
          <w:sz w:val="18"/>
          <w:lang w:val="da-DK"/>
        </w:rPr>
        <w:t xml:space="preserve"> </w:t>
      </w:r>
      <w:r w:rsidRPr="009D5178">
        <w:rPr>
          <w:color w:val="231F20"/>
          <w:spacing w:val="-2"/>
          <w:w w:val="80"/>
          <w:sz w:val="18"/>
          <w:lang w:val="da-DK"/>
        </w:rPr>
        <w:t>varens</w:t>
      </w:r>
      <w:r w:rsidRPr="009D5178">
        <w:rPr>
          <w:color w:val="231F20"/>
          <w:spacing w:val="-9"/>
          <w:w w:val="80"/>
          <w:sz w:val="18"/>
          <w:lang w:val="da-DK"/>
        </w:rPr>
        <w:t xml:space="preserve"> </w:t>
      </w:r>
      <w:r w:rsidRPr="009D5178">
        <w:rPr>
          <w:color w:val="231F20"/>
          <w:spacing w:val="-2"/>
          <w:w w:val="80"/>
          <w:sz w:val="18"/>
          <w:lang w:val="da-DK"/>
        </w:rPr>
        <w:t xml:space="preserve">afsendelse. </w:t>
      </w:r>
      <w:r w:rsidRPr="009D5178">
        <w:rPr>
          <w:color w:val="231F20"/>
          <w:w w:val="85"/>
          <w:sz w:val="18"/>
          <w:lang w:val="da-DK"/>
        </w:rPr>
        <w:t>(Hvis intet anført: 21 dage efter afsendelse)</w:t>
      </w:r>
    </w:p>
    <w:p w14:paraId="156E1F25" w14:textId="77777777" w:rsidR="00610DE3" w:rsidRPr="009D5178" w:rsidRDefault="008557DC">
      <w:pPr>
        <w:pStyle w:val="Overskrift1"/>
        <w:spacing w:before="3"/>
        <w:rPr>
          <w:lang w:val="da-DK"/>
        </w:rPr>
      </w:pPr>
      <w:r w:rsidRPr="009D5178">
        <w:rPr>
          <w:color w:val="231F20"/>
          <w:spacing w:val="-2"/>
          <w:lang w:val="da-DK"/>
        </w:rPr>
        <w:t>Afsendelse</w:t>
      </w:r>
    </w:p>
    <w:p w14:paraId="156E1F26" w14:textId="1B79F0C3" w:rsidR="00610DE3" w:rsidRDefault="008557DC">
      <w:pPr>
        <w:tabs>
          <w:tab w:val="left" w:pos="5170"/>
        </w:tabs>
        <w:spacing w:before="88"/>
        <w:ind w:left="130"/>
        <w:rPr>
          <w:color w:val="231F20"/>
          <w:w w:val="90"/>
          <w:sz w:val="18"/>
          <w:lang w:val="da-DK"/>
        </w:rPr>
      </w:pPr>
      <w:r w:rsidRPr="009D5178">
        <w:rPr>
          <w:color w:val="231F20"/>
          <w:w w:val="75"/>
          <w:sz w:val="18"/>
          <w:lang w:val="da-DK"/>
        </w:rPr>
        <w:t>Varen</w:t>
      </w:r>
      <w:r w:rsidRPr="009D5178">
        <w:rPr>
          <w:color w:val="231F20"/>
          <w:spacing w:val="12"/>
          <w:sz w:val="18"/>
          <w:lang w:val="da-DK"/>
        </w:rPr>
        <w:t xml:space="preserve"> </w:t>
      </w:r>
      <w:r w:rsidRPr="009D5178">
        <w:rPr>
          <w:color w:val="231F20"/>
          <w:w w:val="75"/>
          <w:sz w:val="18"/>
          <w:lang w:val="da-DK"/>
        </w:rPr>
        <w:t>skal</w:t>
      </w:r>
      <w:r w:rsidRPr="009D5178">
        <w:rPr>
          <w:color w:val="231F20"/>
          <w:spacing w:val="12"/>
          <w:sz w:val="18"/>
          <w:lang w:val="da-DK"/>
        </w:rPr>
        <w:t xml:space="preserve"> </w:t>
      </w:r>
      <w:r w:rsidRPr="009D5178">
        <w:rPr>
          <w:color w:val="231F20"/>
          <w:w w:val="75"/>
          <w:sz w:val="18"/>
          <w:lang w:val="da-DK"/>
        </w:rPr>
        <w:t>afsendes</w:t>
      </w:r>
      <w:r w:rsidRPr="009D5178">
        <w:rPr>
          <w:color w:val="231F20"/>
          <w:spacing w:val="12"/>
          <w:sz w:val="18"/>
          <w:lang w:val="da-DK"/>
        </w:rPr>
        <w:t xml:space="preserve"> </w:t>
      </w:r>
      <w:r w:rsidRPr="009D5178">
        <w:rPr>
          <w:color w:val="231F20"/>
          <w:w w:val="75"/>
          <w:sz w:val="18"/>
          <w:lang w:val="da-DK"/>
        </w:rPr>
        <w:t>senest</w:t>
      </w:r>
      <w:r w:rsidRPr="009D5178">
        <w:rPr>
          <w:color w:val="231F20"/>
          <w:spacing w:val="12"/>
          <w:sz w:val="18"/>
          <w:lang w:val="da-DK"/>
        </w:rPr>
        <w:t xml:space="preserve"> </w:t>
      </w:r>
      <w:r w:rsidRPr="009D5178">
        <w:rPr>
          <w:color w:val="231F20"/>
          <w:w w:val="75"/>
          <w:sz w:val="18"/>
          <w:lang w:val="da-DK"/>
        </w:rPr>
        <w:t>den</w:t>
      </w:r>
      <w:r w:rsidRPr="009D5178">
        <w:rPr>
          <w:color w:val="231F20"/>
          <w:spacing w:val="11"/>
          <w:sz w:val="18"/>
          <w:lang w:val="da-DK"/>
        </w:rPr>
        <w:t xml:space="preserve"> </w:t>
      </w:r>
      <w:r w:rsidRPr="009D5178">
        <w:rPr>
          <w:color w:val="231F20"/>
          <w:sz w:val="18"/>
          <w:u w:val="single" w:color="231F20"/>
          <w:lang w:val="da-DK"/>
        </w:rPr>
        <w:tab/>
      </w:r>
      <w:r w:rsidRPr="009D5178">
        <w:rPr>
          <w:color w:val="231F20"/>
          <w:spacing w:val="-15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>Dellevering</w:t>
      </w:r>
      <w:r w:rsidRPr="009D5178">
        <w:rPr>
          <w:color w:val="231F20"/>
          <w:spacing w:val="-8"/>
          <w:w w:val="90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>tilladt</w:t>
      </w:r>
      <w:r w:rsidRPr="009D5178">
        <w:rPr>
          <w:color w:val="231F20"/>
          <w:spacing w:val="67"/>
          <w:w w:val="150"/>
          <w:sz w:val="18"/>
          <w:lang w:val="da-DK"/>
        </w:rPr>
        <w:t xml:space="preserve"> </w:t>
      </w:r>
      <w:r>
        <w:rPr>
          <w:rFonts w:ascii="Webdings" w:hAnsi="Webdings"/>
          <w:color w:val="231F20"/>
          <w:w w:val="90"/>
          <w:sz w:val="18"/>
        </w:rPr>
        <w:t></w:t>
      </w:r>
      <w:r w:rsidRPr="009D5178">
        <w:rPr>
          <w:rFonts w:ascii="Times New Roman" w:hAnsi="Times New Roman"/>
          <w:color w:val="231F20"/>
          <w:spacing w:val="34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>Ja</w:t>
      </w:r>
      <w:r w:rsidRPr="009D5178">
        <w:rPr>
          <w:color w:val="231F20"/>
          <w:spacing w:val="72"/>
          <w:w w:val="150"/>
          <w:sz w:val="18"/>
          <w:lang w:val="da-DK"/>
        </w:rPr>
        <w:t xml:space="preserve"> </w:t>
      </w:r>
      <w:r>
        <w:rPr>
          <w:rFonts w:ascii="Webdings" w:hAnsi="Webdings"/>
          <w:color w:val="231F20"/>
          <w:w w:val="90"/>
          <w:sz w:val="18"/>
        </w:rPr>
        <w:t></w:t>
      </w:r>
      <w:r w:rsidRPr="009D5178">
        <w:rPr>
          <w:rFonts w:ascii="Times New Roman" w:hAnsi="Times New Roman"/>
          <w:color w:val="231F20"/>
          <w:spacing w:val="34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>Nej</w:t>
      </w:r>
    </w:p>
    <w:p w14:paraId="3016187F" w14:textId="0CB6F58B" w:rsidR="007B623A" w:rsidRPr="009D5178" w:rsidRDefault="00DD207D" w:rsidP="006616C3">
      <w:pPr>
        <w:tabs>
          <w:tab w:val="left" w:pos="5170"/>
        </w:tabs>
        <w:spacing w:before="88"/>
        <w:rPr>
          <w:sz w:val="18"/>
          <w:lang w:val="da-DK"/>
        </w:rPr>
      </w:pPr>
      <w:r>
        <w:rPr>
          <w:color w:val="231F20"/>
          <w:w w:val="75"/>
          <w:sz w:val="18"/>
          <w:lang w:val="da-DK"/>
        </w:rPr>
        <w:tab/>
        <w:t xml:space="preserve"> </w:t>
      </w:r>
      <w:r w:rsidR="00367DAB">
        <w:rPr>
          <w:color w:val="231F20"/>
          <w:w w:val="90"/>
          <w:sz w:val="18"/>
          <w:lang w:val="da-DK"/>
        </w:rPr>
        <w:t>Omladning</w:t>
      </w:r>
      <w:r w:rsidRPr="009D5178">
        <w:rPr>
          <w:color w:val="231F20"/>
          <w:spacing w:val="-8"/>
          <w:w w:val="90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>tilladt</w:t>
      </w:r>
      <w:r w:rsidR="009B2A07">
        <w:rPr>
          <w:color w:val="231F20"/>
          <w:w w:val="90"/>
          <w:sz w:val="18"/>
          <w:lang w:val="da-DK"/>
        </w:rPr>
        <w:t xml:space="preserve">    </w:t>
      </w:r>
      <w:r>
        <w:rPr>
          <w:rFonts w:ascii="Webdings" w:hAnsi="Webdings"/>
          <w:color w:val="231F20"/>
          <w:w w:val="90"/>
          <w:sz w:val="18"/>
        </w:rPr>
        <w:t></w:t>
      </w:r>
      <w:r w:rsidRPr="009D5178">
        <w:rPr>
          <w:rFonts w:ascii="Times New Roman" w:hAnsi="Times New Roman"/>
          <w:color w:val="231F20"/>
          <w:spacing w:val="34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>Ja</w:t>
      </w:r>
      <w:r w:rsidRPr="009D5178">
        <w:rPr>
          <w:color w:val="231F20"/>
          <w:spacing w:val="72"/>
          <w:w w:val="150"/>
          <w:sz w:val="18"/>
          <w:lang w:val="da-DK"/>
        </w:rPr>
        <w:t xml:space="preserve"> </w:t>
      </w:r>
      <w:r>
        <w:rPr>
          <w:rFonts w:ascii="Webdings" w:hAnsi="Webdings"/>
          <w:color w:val="231F20"/>
          <w:w w:val="90"/>
          <w:sz w:val="18"/>
        </w:rPr>
        <w:t></w:t>
      </w:r>
      <w:r w:rsidRPr="009D5178">
        <w:rPr>
          <w:rFonts w:ascii="Times New Roman" w:hAnsi="Times New Roman"/>
          <w:color w:val="231F20"/>
          <w:spacing w:val="34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>Nej</w:t>
      </w:r>
    </w:p>
    <w:p w14:paraId="156E1F27" w14:textId="77777777" w:rsidR="00610DE3" w:rsidRPr="009D5178" w:rsidRDefault="008557DC">
      <w:pPr>
        <w:tabs>
          <w:tab w:val="left" w:pos="770"/>
          <w:tab w:val="left" w:pos="5170"/>
          <w:tab w:val="left" w:pos="9654"/>
        </w:tabs>
        <w:spacing w:before="88" w:line="340" w:lineRule="auto"/>
        <w:ind w:left="130" w:right="108"/>
        <w:rPr>
          <w:sz w:val="18"/>
          <w:lang w:val="da-DK"/>
        </w:rPr>
      </w:pPr>
      <w:r w:rsidRPr="009D5178">
        <w:rPr>
          <w:color w:val="231F20"/>
          <w:spacing w:val="-4"/>
          <w:w w:val="90"/>
          <w:sz w:val="18"/>
          <w:lang w:val="da-DK"/>
        </w:rPr>
        <w:t>Fra:</w:t>
      </w:r>
      <w:r w:rsidRPr="009D5178">
        <w:rPr>
          <w:color w:val="231F20"/>
          <w:sz w:val="18"/>
          <w:lang w:val="da-DK"/>
        </w:rPr>
        <w:tab/>
      </w:r>
      <w:r w:rsidRPr="009D5178">
        <w:rPr>
          <w:color w:val="231F20"/>
          <w:w w:val="90"/>
          <w:sz w:val="18"/>
          <w:lang w:val="da-DK"/>
        </w:rPr>
        <w:t>Afsendelsessted</w:t>
      </w:r>
      <w:r w:rsidRPr="009D5178">
        <w:rPr>
          <w:color w:val="231F20"/>
          <w:spacing w:val="-2"/>
          <w:w w:val="90"/>
          <w:sz w:val="18"/>
          <w:lang w:val="da-DK"/>
        </w:rPr>
        <w:t xml:space="preserve"> </w:t>
      </w:r>
      <w:r w:rsidRPr="009D5178">
        <w:rPr>
          <w:color w:val="231F20"/>
          <w:sz w:val="18"/>
          <w:u w:val="single" w:color="231F20"/>
          <w:lang w:val="da-DK"/>
        </w:rPr>
        <w:tab/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 xml:space="preserve">Lastehavn/Lufthavn </w:t>
      </w:r>
      <w:r w:rsidRPr="009D5178">
        <w:rPr>
          <w:color w:val="231F20"/>
          <w:sz w:val="18"/>
          <w:u w:val="single" w:color="231F20"/>
          <w:lang w:val="da-DK"/>
        </w:rPr>
        <w:tab/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spacing w:val="-4"/>
          <w:w w:val="90"/>
          <w:sz w:val="18"/>
          <w:lang w:val="da-DK"/>
        </w:rPr>
        <w:t>Til:</w:t>
      </w:r>
      <w:r w:rsidRPr="009D5178">
        <w:rPr>
          <w:color w:val="231F20"/>
          <w:sz w:val="18"/>
          <w:lang w:val="da-DK"/>
        </w:rPr>
        <w:tab/>
      </w:r>
      <w:r w:rsidRPr="009D5178">
        <w:rPr>
          <w:color w:val="231F20"/>
          <w:w w:val="90"/>
          <w:sz w:val="18"/>
          <w:lang w:val="da-DK"/>
        </w:rPr>
        <w:t>Lossehavn/Lufthavn</w:t>
      </w:r>
      <w:r w:rsidRPr="009D5178">
        <w:rPr>
          <w:color w:val="231F20"/>
          <w:spacing w:val="-2"/>
          <w:w w:val="90"/>
          <w:sz w:val="18"/>
          <w:lang w:val="da-DK"/>
        </w:rPr>
        <w:t xml:space="preserve"> </w:t>
      </w:r>
      <w:r w:rsidRPr="009D5178">
        <w:rPr>
          <w:color w:val="231F20"/>
          <w:sz w:val="18"/>
          <w:u w:val="single" w:color="231F20"/>
          <w:lang w:val="da-DK"/>
        </w:rPr>
        <w:tab/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Endelig</w:t>
      </w:r>
      <w:r w:rsidRPr="009D5178">
        <w:rPr>
          <w:color w:val="231F20"/>
          <w:w w:val="90"/>
          <w:sz w:val="18"/>
          <w:lang w:val="da-DK"/>
        </w:rPr>
        <w:t xml:space="preserve"> destination </w:t>
      </w:r>
      <w:r w:rsidRPr="009D5178">
        <w:rPr>
          <w:color w:val="231F20"/>
          <w:sz w:val="18"/>
          <w:u w:val="single" w:color="231F20"/>
          <w:lang w:val="da-DK"/>
        </w:rPr>
        <w:tab/>
      </w:r>
    </w:p>
    <w:p w14:paraId="156E1F28" w14:textId="77777777" w:rsidR="00610DE3" w:rsidRPr="009D5178" w:rsidRDefault="008557DC">
      <w:pPr>
        <w:pStyle w:val="Overskrift1"/>
        <w:spacing w:before="143"/>
        <w:rPr>
          <w:lang w:val="da-DK"/>
        </w:rPr>
      </w:pPr>
      <w:r w:rsidRPr="009D5178">
        <w:rPr>
          <w:color w:val="231F20"/>
          <w:spacing w:val="-2"/>
          <w:lang w:val="da-DK"/>
        </w:rPr>
        <w:t>Leveringsbetingelse</w:t>
      </w:r>
    </w:p>
    <w:p w14:paraId="156E1F29" w14:textId="77777777" w:rsidR="00610DE3" w:rsidRPr="009D5178" w:rsidRDefault="008557DC">
      <w:pPr>
        <w:tabs>
          <w:tab w:val="left" w:pos="4450"/>
          <w:tab w:val="left" w:pos="9654"/>
        </w:tabs>
        <w:spacing w:before="88"/>
        <w:ind w:left="130"/>
        <w:rPr>
          <w:sz w:val="18"/>
          <w:lang w:val="da-DK"/>
        </w:rPr>
      </w:pPr>
      <w:r>
        <w:rPr>
          <w:rFonts w:ascii="Webdings" w:hAnsi="Webdings"/>
          <w:color w:val="231F20"/>
          <w:sz w:val="18"/>
        </w:rPr>
        <w:t></w:t>
      </w:r>
      <w:r w:rsidRPr="009D5178">
        <w:rPr>
          <w:rFonts w:ascii="Times New Roman" w:hAnsi="Times New Roman"/>
          <w:color w:val="231F20"/>
          <w:spacing w:val="37"/>
          <w:sz w:val="18"/>
          <w:lang w:val="da-DK"/>
        </w:rPr>
        <w:t xml:space="preserve"> </w:t>
      </w:r>
      <w:r w:rsidRPr="009D5178">
        <w:rPr>
          <w:color w:val="231F20"/>
          <w:sz w:val="18"/>
          <w:lang w:val="da-DK"/>
        </w:rPr>
        <w:t>FOB</w:t>
      </w:r>
      <w:r w:rsidRPr="009D5178">
        <w:rPr>
          <w:color w:val="231F20"/>
          <w:spacing w:val="79"/>
          <w:w w:val="150"/>
          <w:sz w:val="18"/>
          <w:lang w:val="da-DK"/>
        </w:rPr>
        <w:t xml:space="preserve"> </w:t>
      </w:r>
      <w:r>
        <w:rPr>
          <w:rFonts w:ascii="Webdings" w:hAnsi="Webdings"/>
          <w:color w:val="231F20"/>
          <w:sz w:val="18"/>
        </w:rPr>
        <w:t></w:t>
      </w:r>
      <w:r w:rsidRPr="009D5178">
        <w:rPr>
          <w:rFonts w:ascii="Times New Roman" w:hAnsi="Times New Roman"/>
          <w:color w:val="231F20"/>
          <w:spacing w:val="37"/>
          <w:sz w:val="18"/>
          <w:lang w:val="da-DK"/>
        </w:rPr>
        <w:t xml:space="preserve"> </w:t>
      </w:r>
      <w:r w:rsidRPr="009D5178">
        <w:rPr>
          <w:color w:val="231F20"/>
          <w:sz w:val="18"/>
          <w:lang w:val="da-DK"/>
        </w:rPr>
        <w:t>CIF</w:t>
      </w:r>
      <w:r w:rsidRPr="009D5178">
        <w:rPr>
          <w:color w:val="231F20"/>
          <w:spacing w:val="79"/>
          <w:w w:val="150"/>
          <w:sz w:val="18"/>
          <w:lang w:val="da-DK"/>
        </w:rPr>
        <w:t xml:space="preserve"> </w:t>
      </w:r>
      <w:r>
        <w:rPr>
          <w:rFonts w:ascii="Webdings" w:hAnsi="Webdings"/>
          <w:color w:val="231F20"/>
          <w:sz w:val="18"/>
        </w:rPr>
        <w:t></w:t>
      </w:r>
      <w:r w:rsidRPr="009D5178">
        <w:rPr>
          <w:rFonts w:ascii="Times New Roman" w:hAnsi="Times New Roman"/>
          <w:color w:val="231F20"/>
          <w:spacing w:val="37"/>
          <w:sz w:val="18"/>
          <w:lang w:val="da-DK"/>
        </w:rPr>
        <w:t xml:space="preserve"> </w:t>
      </w:r>
      <w:r w:rsidRPr="009D5178">
        <w:rPr>
          <w:color w:val="231F20"/>
          <w:sz w:val="18"/>
          <w:lang w:val="da-DK"/>
        </w:rPr>
        <w:t>CFR</w:t>
      </w:r>
      <w:r w:rsidRPr="009D5178">
        <w:rPr>
          <w:color w:val="231F20"/>
          <w:spacing w:val="79"/>
          <w:w w:val="150"/>
          <w:sz w:val="18"/>
          <w:lang w:val="da-DK"/>
        </w:rPr>
        <w:t xml:space="preserve"> </w:t>
      </w:r>
      <w:r>
        <w:rPr>
          <w:rFonts w:ascii="Webdings" w:hAnsi="Webdings"/>
          <w:color w:val="231F20"/>
          <w:sz w:val="18"/>
        </w:rPr>
        <w:t></w:t>
      </w:r>
      <w:r w:rsidRPr="009D5178">
        <w:rPr>
          <w:rFonts w:ascii="Times New Roman" w:hAnsi="Times New Roman"/>
          <w:color w:val="231F20"/>
          <w:spacing w:val="37"/>
          <w:sz w:val="18"/>
          <w:lang w:val="da-DK"/>
        </w:rPr>
        <w:t xml:space="preserve"> </w:t>
      </w:r>
      <w:r w:rsidRPr="009D5178">
        <w:rPr>
          <w:rFonts w:ascii="Times New Roman" w:hAnsi="Times New Roman"/>
          <w:color w:val="231F20"/>
          <w:sz w:val="18"/>
          <w:u w:val="single" w:color="231F20"/>
          <w:lang w:val="da-DK"/>
        </w:rPr>
        <w:tab/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color w:val="231F20"/>
          <w:sz w:val="18"/>
          <w:lang w:val="da-DK"/>
        </w:rPr>
        <w:t xml:space="preserve">Sted </w:t>
      </w:r>
      <w:r w:rsidRPr="009D5178">
        <w:rPr>
          <w:color w:val="231F20"/>
          <w:sz w:val="18"/>
          <w:u w:val="single" w:color="231F20"/>
          <w:lang w:val="da-DK"/>
        </w:rPr>
        <w:tab/>
      </w:r>
    </w:p>
    <w:p w14:paraId="156E1F2A" w14:textId="16950AD5" w:rsidR="00610DE3" w:rsidRPr="009D5178" w:rsidRDefault="008557DC">
      <w:pPr>
        <w:tabs>
          <w:tab w:val="left" w:pos="3021"/>
        </w:tabs>
        <w:spacing w:before="88"/>
        <w:ind w:left="130"/>
        <w:rPr>
          <w:sz w:val="18"/>
          <w:lang w:val="da-DK"/>
        </w:rPr>
      </w:pPr>
      <w:r>
        <w:rPr>
          <w:rFonts w:ascii="Webdings" w:hAnsi="Webdings"/>
          <w:color w:val="231F20"/>
          <w:w w:val="85"/>
          <w:sz w:val="18"/>
        </w:rPr>
        <w:t></w:t>
      </w:r>
      <w:r w:rsidRPr="009D5178">
        <w:rPr>
          <w:rFonts w:ascii="Times New Roman" w:hAnsi="Times New Roman"/>
          <w:color w:val="231F20"/>
          <w:spacing w:val="31"/>
          <w:sz w:val="18"/>
          <w:lang w:val="da-DK"/>
        </w:rPr>
        <w:t xml:space="preserve"> </w:t>
      </w:r>
      <w:r w:rsidRPr="009D5178">
        <w:rPr>
          <w:color w:val="231F20"/>
          <w:w w:val="85"/>
          <w:sz w:val="18"/>
          <w:lang w:val="da-DK"/>
        </w:rPr>
        <w:t>Incoterms</w:t>
      </w:r>
      <w:r w:rsidRPr="009D5178">
        <w:rPr>
          <w:color w:val="231F20"/>
          <w:spacing w:val="-6"/>
          <w:w w:val="85"/>
          <w:sz w:val="18"/>
          <w:lang w:val="da-DK"/>
        </w:rPr>
        <w:t xml:space="preserve"> </w:t>
      </w:r>
      <w:r w:rsidRPr="009D5178">
        <w:rPr>
          <w:color w:val="231F20"/>
          <w:spacing w:val="-4"/>
          <w:w w:val="85"/>
          <w:sz w:val="18"/>
          <w:lang w:val="da-DK"/>
        </w:rPr>
        <w:t>20</w:t>
      </w:r>
      <w:r w:rsidR="00F171CC">
        <w:rPr>
          <w:color w:val="231F20"/>
          <w:spacing w:val="-4"/>
          <w:w w:val="85"/>
          <w:sz w:val="18"/>
          <w:lang w:val="da-DK"/>
        </w:rPr>
        <w:t>2</w:t>
      </w:r>
      <w:r w:rsidRPr="009D5178">
        <w:rPr>
          <w:color w:val="231F20"/>
          <w:spacing w:val="-4"/>
          <w:w w:val="85"/>
          <w:sz w:val="18"/>
          <w:lang w:val="da-DK"/>
        </w:rPr>
        <w:t>0</w:t>
      </w:r>
      <w:r w:rsidRPr="009D5178">
        <w:rPr>
          <w:color w:val="231F20"/>
          <w:sz w:val="18"/>
          <w:lang w:val="da-DK"/>
        </w:rPr>
        <w:tab/>
      </w:r>
      <w:r>
        <w:rPr>
          <w:rFonts w:ascii="Webdings" w:hAnsi="Webdings"/>
          <w:color w:val="231F20"/>
          <w:w w:val="80"/>
          <w:sz w:val="18"/>
        </w:rPr>
        <w:t></w:t>
      </w:r>
      <w:r w:rsidRPr="009D5178">
        <w:rPr>
          <w:rFonts w:ascii="Times New Roman" w:hAnsi="Times New Roman"/>
          <w:color w:val="231F20"/>
          <w:spacing w:val="68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Vi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dækker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fornøden</w:t>
      </w:r>
      <w:r w:rsidRPr="009D5178">
        <w:rPr>
          <w:color w:val="231F20"/>
          <w:spacing w:val="-1"/>
          <w:sz w:val="18"/>
          <w:lang w:val="da-DK"/>
        </w:rPr>
        <w:t xml:space="preserve"> </w:t>
      </w:r>
      <w:r w:rsidRPr="009D5178">
        <w:rPr>
          <w:color w:val="231F20"/>
          <w:spacing w:val="-2"/>
          <w:w w:val="80"/>
          <w:sz w:val="18"/>
          <w:lang w:val="da-DK"/>
        </w:rPr>
        <w:t>forsikring</w:t>
      </w:r>
    </w:p>
    <w:p w14:paraId="156E1F2B" w14:textId="77777777" w:rsidR="00610DE3" w:rsidRPr="009D5178" w:rsidRDefault="00610DE3">
      <w:pPr>
        <w:pStyle w:val="Brdtekst"/>
        <w:spacing w:before="9"/>
        <w:rPr>
          <w:sz w:val="19"/>
          <w:lang w:val="da-DK"/>
        </w:rPr>
      </w:pPr>
    </w:p>
    <w:p w14:paraId="156E1F2C" w14:textId="77777777" w:rsidR="00610DE3" w:rsidRPr="009D5178" w:rsidRDefault="008557DC">
      <w:pPr>
        <w:pStyle w:val="Overskrift1"/>
        <w:rPr>
          <w:lang w:val="da-DK"/>
        </w:rPr>
      </w:pPr>
      <w:r w:rsidRPr="009D5178">
        <w:rPr>
          <w:color w:val="231F20"/>
          <w:w w:val="90"/>
          <w:lang w:val="da-DK"/>
        </w:rPr>
        <w:t>Krævede</w:t>
      </w:r>
      <w:r w:rsidRPr="009D5178">
        <w:rPr>
          <w:color w:val="231F20"/>
          <w:spacing w:val="8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dokumenter</w:t>
      </w:r>
      <w:r w:rsidRPr="009D5178">
        <w:rPr>
          <w:color w:val="231F20"/>
          <w:spacing w:val="9"/>
          <w:lang w:val="da-DK"/>
        </w:rPr>
        <w:t xml:space="preserve"> </w:t>
      </w:r>
      <w:r w:rsidRPr="009D5178">
        <w:rPr>
          <w:color w:val="231F20"/>
          <w:w w:val="90"/>
          <w:lang w:val="da-DK"/>
        </w:rPr>
        <w:t>under</w:t>
      </w:r>
      <w:r w:rsidRPr="009D5178">
        <w:rPr>
          <w:color w:val="231F20"/>
          <w:spacing w:val="9"/>
          <w:lang w:val="da-DK"/>
        </w:rPr>
        <w:t xml:space="preserve"> </w:t>
      </w:r>
      <w:r w:rsidRPr="009D5178">
        <w:rPr>
          <w:color w:val="231F20"/>
          <w:spacing w:val="-2"/>
          <w:w w:val="90"/>
          <w:lang w:val="da-DK"/>
        </w:rPr>
        <w:t>rembursen</w:t>
      </w:r>
    </w:p>
    <w:p w14:paraId="156E1F2D" w14:textId="77777777" w:rsidR="00610DE3" w:rsidRPr="009D5178" w:rsidRDefault="008557DC">
      <w:pPr>
        <w:tabs>
          <w:tab w:val="left" w:pos="3021"/>
          <w:tab w:val="left" w:pos="5890"/>
          <w:tab w:val="left" w:pos="9654"/>
        </w:tabs>
        <w:spacing w:before="88"/>
        <w:ind w:left="130"/>
        <w:rPr>
          <w:rFonts w:ascii="Times New Roman" w:hAnsi="Times New Roman"/>
          <w:sz w:val="18"/>
          <w:lang w:val="da-DK"/>
        </w:rPr>
      </w:pPr>
      <w:r>
        <w:rPr>
          <w:rFonts w:ascii="Webdings" w:hAnsi="Webdings"/>
          <w:color w:val="231F20"/>
          <w:sz w:val="18"/>
        </w:rPr>
        <w:t></w:t>
      </w:r>
      <w:r w:rsidRPr="009D5178">
        <w:rPr>
          <w:rFonts w:ascii="Times New Roman" w:hAnsi="Times New Roman"/>
          <w:color w:val="231F20"/>
          <w:spacing w:val="45"/>
          <w:sz w:val="18"/>
          <w:lang w:val="da-DK"/>
        </w:rPr>
        <w:t xml:space="preserve"> </w:t>
      </w:r>
      <w:r w:rsidRPr="009D5178">
        <w:rPr>
          <w:color w:val="231F20"/>
          <w:spacing w:val="-2"/>
          <w:sz w:val="18"/>
          <w:lang w:val="da-DK"/>
        </w:rPr>
        <w:t>Faktura</w:t>
      </w:r>
      <w:r w:rsidRPr="009D5178">
        <w:rPr>
          <w:color w:val="231F20"/>
          <w:sz w:val="18"/>
          <w:lang w:val="da-DK"/>
        </w:rPr>
        <w:tab/>
      </w:r>
      <w:r>
        <w:rPr>
          <w:rFonts w:ascii="Webdings" w:hAnsi="Webdings"/>
          <w:color w:val="231F20"/>
          <w:sz w:val="18"/>
        </w:rPr>
        <w:t></w:t>
      </w:r>
      <w:r w:rsidRPr="009D5178">
        <w:rPr>
          <w:rFonts w:ascii="Times New Roman" w:hAnsi="Times New Roman"/>
          <w:color w:val="231F20"/>
          <w:spacing w:val="45"/>
          <w:sz w:val="18"/>
          <w:lang w:val="da-DK"/>
        </w:rPr>
        <w:t xml:space="preserve"> </w:t>
      </w:r>
      <w:r w:rsidRPr="009D5178">
        <w:rPr>
          <w:color w:val="231F20"/>
          <w:spacing w:val="-2"/>
          <w:sz w:val="18"/>
          <w:lang w:val="da-DK"/>
        </w:rPr>
        <w:t>Pakkeliste</w:t>
      </w:r>
      <w:r w:rsidRPr="009D5178">
        <w:rPr>
          <w:color w:val="231F20"/>
          <w:sz w:val="18"/>
          <w:lang w:val="da-DK"/>
        </w:rPr>
        <w:tab/>
      </w:r>
      <w:r>
        <w:rPr>
          <w:rFonts w:ascii="Webdings" w:hAnsi="Webdings"/>
          <w:color w:val="231F20"/>
          <w:sz w:val="18"/>
        </w:rPr>
        <w:t></w:t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rFonts w:ascii="Times New Roman" w:hAnsi="Times New Roman"/>
          <w:color w:val="231F20"/>
          <w:sz w:val="18"/>
          <w:u w:val="single" w:color="231F20"/>
          <w:lang w:val="da-DK"/>
        </w:rPr>
        <w:tab/>
      </w:r>
    </w:p>
    <w:p w14:paraId="156E1F2E" w14:textId="77777777" w:rsidR="00610DE3" w:rsidRPr="009D5178" w:rsidRDefault="008557DC">
      <w:pPr>
        <w:tabs>
          <w:tab w:val="left" w:pos="3021"/>
          <w:tab w:val="left" w:pos="9654"/>
        </w:tabs>
        <w:spacing w:before="88"/>
        <w:ind w:left="130"/>
        <w:rPr>
          <w:rFonts w:ascii="Times New Roman" w:hAnsi="Times New Roman"/>
          <w:sz w:val="18"/>
          <w:lang w:val="da-DK"/>
        </w:rPr>
      </w:pPr>
      <w:r>
        <w:rPr>
          <w:rFonts w:ascii="Webdings" w:hAnsi="Webdings"/>
          <w:color w:val="231F20"/>
          <w:w w:val="95"/>
          <w:sz w:val="18"/>
        </w:rPr>
        <w:t></w:t>
      </w:r>
      <w:r w:rsidRPr="009D5178">
        <w:rPr>
          <w:rFonts w:ascii="Times New Roman" w:hAnsi="Times New Roman"/>
          <w:color w:val="231F20"/>
          <w:spacing w:val="52"/>
          <w:sz w:val="18"/>
          <w:lang w:val="da-DK"/>
        </w:rPr>
        <w:t xml:space="preserve"> </w:t>
      </w:r>
      <w:r w:rsidRPr="009D5178">
        <w:rPr>
          <w:color w:val="231F20"/>
          <w:spacing w:val="-2"/>
          <w:w w:val="95"/>
          <w:sz w:val="18"/>
          <w:lang w:val="da-DK"/>
        </w:rPr>
        <w:t>Oprindelsescertifikat</w:t>
      </w:r>
      <w:r w:rsidRPr="009D5178">
        <w:rPr>
          <w:color w:val="231F20"/>
          <w:sz w:val="18"/>
          <w:lang w:val="da-DK"/>
        </w:rPr>
        <w:tab/>
      </w:r>
      <w:r>
        <w:rPr>
          <w:rFonts w:ascii="Webdings" w:hAnsi="Webdings"/>
          <w:color w:val="231F20"/>
          <w:w w:val="85"/>
          <w:sz w:val="18"/>
        </w:rPr>
        <w:t></w:t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color w:val="231F20"/>
          <w:w w:val="85"/>
          <w:sz w:val="18"/>
          <w:lang w:val="da-DK"/>
        </w:rPr>
        <w:t>Oprindelsescertifikat</w:t>
      </w:r>
      <w:r w:rsidRPr="009D5178">
        <w:rPr>
          <w:color w:val="231F20"/>
          <w:spacing w:val="-3"/>
          <w:w w:val="85"/>
          <w:sz w:val="18"/>
          <w:lang w:val="da-DK"/>
        </w:rPr>
        <w:t xml:space="preserve"> </w:t>
      </w:r>
      <w:r w:rsidRPr="009D5178">
        <w:rPr>
          <w:color w:val="231F20"/>
          <w:w w:val="85"/>
          <w:sz w:val="18"/>
          <w:lang w:val="da-DK"/>
        </w:rPr>
        <w:t>GSP</w:t>
      </w:r>
      <w:r w:rsidRPr="009D5178">
        <w:rPr>
          <w:color w:val="231F20"/>
          <w:spacing w:val="-3"/>
          <w:w w:val="85"/>
          <w:sz w:val="18"/>
          <w:lang w:val="da-DK"/>
        </w:rPr>
        <w:t xml:space="preserve"> </w:t>
      </w:r>
      <w:r w:rsidRPr="009D5178">
        <w:rPr>
          <w:color w:val="231F20"/>
          <w:w w:val="85"/>
          <w:sz w:val="18"/>
          <w:lang w:val="da-DK"/>
        </w:rPr>
        <w:t>Form</w:t>
      </w:r>
      <w:r w:rsidRPr="009D5178">
        <w:rPr>
          <w:color w:val="231F20"/>
          <w:spacing w:val="-3"/>
          <w:w w:val="85"/>
          <w:sz w:val="18"/>
          <w:lang w:val="da-DK"/>
        </w:rPr>
        <w:t xml:space="preserve"> </w:t>
      </w:r>
      <w:r w:rsidRPr="009D5178">
        <w:rPr>
          <w:color w:val="231F20"/>
          <w:w w:val="85"/>
          <w:sz w:val="18"/>
          <w:lang w:val="da-DK"/>
        </w:rPr>
        <w:t>A</w:t>
      </w:r>
      <w:r w:rsidRPr="009D5178">
        <w:rPr>
          <w:color w:val="231F20"/>
          <w:spacing w:val="40"/>
          <w:sz w:val="18"/>
          <w:lang w:val="da-DK"/>
        </w:rPr>
        <w:t xml:space="preserve">  </w:t>
      </w:r>
      <w:r>
        <w:rPr>
          <w:rFonts w:ascii="Webdings" w:hAnsi="Webdings"/>
          <w:color w:val="231F20"/>
          <w:w w:val="85"/>
          <w:sz w:val="18"/>
        </w:rPr>
        <w:t></w:t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rFonts w:ascii="Times New Roman" w:hAnsi="Times New Roman"/>
          <w:color w:val="231F20"/>
          <w:sz w:val="18"/>
          <w:u w:val="single" w:color="231F20"/>
          <w:lang w:val="da-DK"/>
        </w:rPr>
        <w:tab/>
      </w:r>
    </w:p>
    <w:p w14:paraId="156E1F2F" w14:textId="77777777" w:rsidR="00610DE3" w:rsidRPr="009D5178" w:rsidRDefault="008557DC">
      <w:pPr>
        <w:tabs>
          <w:tab w:val="left" w:pos="5215"/>
          <w:tab w:val="left" w:pos="9654"/>
        </w:tabs>
        <w:spacing w:before="88"/>
        <w:ind w:left="130"/>
        <w:rPr>
          <w:sz w:val="18"/>
          <w:lang w:val="da-DK"/>
        </w:rPr>
      </w:pPr>
      <w:r>
        <w:rPr>
          <w:rFonts w:ascii="Webdings" w:hAnsi="Webdings"/>
          <w:color w:val="231F20"/>
          <w:w w:val="80"/>
          <w:sz w:val="18"/>
        </w:rPr>
        <w:t></w:t>
      </w:r>
      <w:r w:rsidRPr="009D5178">
        <w:rPr>
          <w:rFonts w:ascii="Times New Roman" w:hAnsi="Times New Roman"/>
          <w:color w:val="231F20"/>
          <w:spacing w:val="7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Forsikringspolice/Certifikat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for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fakturaværdien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plus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minimum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sz w:val="18"/>
          <w:u w:val="single" w:color="231F20"/>
          <w:lang w:val="da-DK"/>
        </w:rPr>
        <w:tab/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%,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som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dækker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følgende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risici:</w:t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sz w:val="18"/>
          <w:u w:val="single" w:color="231F20"/>
          <w:lang w:val="da-DK"/>
        </w:rPr>
        <w:tab/>
      </w:r>
    </w:p>
    <w:p w14:paraId="156E1F30" w14:textId="77777777" w:rsidR="00610DE3" w:rsidRPr="009D5178" w:rsidRDefault="008557DC">
      <w:pPr>
        <w:tabs>
          <w:tab w:val="left" w:pos="5053"/>
        </w:tabs>
        <w:spacing w:before="66"/>
        <w:ind w:left="130"/>
        <w:rPr>
          <w:sz w:val="14"/>
          <w:lang w:val="da-DK"/>
        </w:rPr>
      </w:pPr>
      <w:r>
        <w:rPr>
          <w:rFonts w:ascii="Webdings" w:hAnsi="Webdings"/>
          <w:color w:val="231F20"/>
          <w:w w:val="95"/>
          <w:position w:val="-5"/>
          <w:sz w:val="18"/>
        </w:rPr>
        <w:t></w:t>
      </w:r>
      <w:r w:rsidRPr="009D5178">
        <w:rPr>
          <w:rFonts w:ascii="Times New Roman" w:hAnsi="Times New Roman"/>
          <w:color w:val="231F20"/>
          <w:spacing w:val="54"/>
          <w:position w:val="-5"/>
          <w:sz w:val="18"/>
          <w:lang w:val="da-DK"/>
        </w:rPr>
        <w:t xml:space="preserve"> </w:t>
      </w:r>
      <w:r w:rsidRPr="009D5178">
        <w:rPr>
          <w:color w:val="231F20"/>
          <w:spacing w:val="-2"/>
          <w:w w:val="95"/>
          <w:position w:val="-5"/>
          <w:sz w:val="18"/>
          <w:lang w:val="da-DK"/>
        </w:rPr>
        <w:t>Eksportlicens</w:t>
      </w:r>
      <w:r w:rsidRPr="009D5178">
        <w:rPr>
          <w:color w:val="231F20"/>
          <w:position w:val="-5"/>
          <w:sz w:val="18"/>
          <w:lang w:val="da-DK"/>
        </w:rPr>
        <w:tab/>
      </w:r>
      <w:r w:rsidRPr="009D5178">
        <w:rPr>
          <w:color w:val="231F20"/>
          <w:w w:val="80"/>
          <w:sz w:val="14"/>
          <w:lang w:val="da-DK"/>
        </w:rPr>
        <w:t>(Hvis</w:t>
      </w:r>
      <w:r w:rsidRPr="009D5178">
        <w:rPr>
          <w:color w:val="231F20"/>
          <w:spacing w:val="2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intet</w:t>
      </w:r>
      <w:r w:rsidRPr="009D5178">
        <w:rPr>
          <w:color w:val="231F20"/>
          <w:spacing w:val="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andet</w:t>
      </w:r>
      <w:r w:rsidRPr="009D5178">
        <w:rPr>
          <w:color w:val="231F20"/>
          <w:spacing w:val="2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er</w:t>
      </w:r>
      <w:r w:rsidRPr="009D5178">
        <w:rPr>
          <w:color w:val="231F20"/>
          <w:spacing w:val="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anført,</w:t>
      </w:r>
      <w:r w:rsidRPr="009D5178">
        <w:rPr>
          <w:color w:val="231F20"/>
          <w:spacing w:val="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regnes</w:t>
      </w:r>
      <w:r w:rsidRPr="009D5178">
        <w:rPr>
          <w:color w:val="231F20"/>
          <w:spacing w:val="2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med</w:t>
      </w:r>
      <w:r w:rsidRPr="009D5178">
        <w:rPr>
          <w:color w:val="231F20"/>
          <w:spacing w:val="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10</w:t>
      </w:r>
      <w:r w:rsidRPr="009D5178">
        <w:rPr>
          <w:color w:val="231F20"/>
          <w:spacing w:val="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%</w:t>
      </w:r>
      <w:r w:rsidRPr="009D5178">
        <w:rPr>
          <w:color w:val="231F20"/>
          <w:spacing w:val="2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og</w:t>
      </w:r>
      <w:r w:rsidRPr="009D5178">
        <w:rPr>
          <w:color w:val="231F20"/>
          <w:spacing w:val="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dækkende</w:t>
      </w:r>
      <w:r w:rsidRPr="009D5178">
        <w:rPr>
          <w:color w:val="231F20"/>
          <w:spacing w:val="2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udvidede</w:t>
      </w:r>
      <w:r w:rsidRPr="009D5178">
        <w:rPr>
          <w:color w:val="231F20"/>
          <w:spacing w:val="3"/>
          <w:sz w:val="14"/>
          <w:lang w:val="da-DK"/>
        </w:rPr>
        <w:t xml:space="preserve"> </w:t>
      </w:r>
      <w:r w:rsidRPr="009D5178">
        <w:rPr>
          <w:color w:val="231F20"/>
          <w:spacing w:val="-2"/>
          <w:w w:val="80"/>
          <w:sz w:val="14"/>
          <w:lang w:val="da-DK"/>
        </w:rPr>
        <w:t>betingelser)</w:t>
      </w:r>
    </w:p>
    <w:p w14:paraId="156E1F31" w14:textId="0858EF14" w:rsidR="00610DE3" w:rsidRPr="009D5178" w:rsidRDefault="008557DC">
      <w:pPr>
        <w:tabs>
          <w:tab w:val="left" w:pos="4450"/>
        </w:tabs>
        <w:spacing w:before="89"/>
        <w:ind w:left="130"/>
        <w:rPr>
          <w:sz w:val="18"/>
          <w:lang w:val="da-DK"/>
        </w:rPr>
      </w:pPr>
      <w:r>
        <w:rPr>
          <w:rFonts w:ascii="Webdings" w:hAnsi="Webdings"/>
          <w:color w:val="231F20"/>
          <w:w w:val="80"/>
          <w:sz w:val="18"/>
        </w:rPr>
        <w:t></w:t>
      </w:r>
      <w:r w:rsidRPr="009D5178">
        <w:rPr>
          <w:rFonts w:ascii="Times New Roman" w:hAnsi="Times New Roman"/>
          <w:color w:val="231F20"/>
          <w:spacing w:val="65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Fuld</w:t>
      </w:r>
      <w:r w:rsidRPr="009D5178">
        <w:rPr>
          <w:color w:val="231F20"/>
          <w:spacing w:val="-2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sæt</w:t>
      </w:r>
      <w:r w:rsidRPr="009D5178">
        <w:rPr>
          <w:color w:val="231F20"/>
          <w:spacing w:val="-1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ombordkonnossementer</w:t>
      </w:r>
      <w:r w:rsidRPr="009D5178">
        <w:rPr>
          <w:color w:val="231F20"/>
          <w:spacing w:val="-2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udstedt</w:t>
      </w:r>
      <w:r w:rsidRPr="009D5178">
        <w:rPr>
          <w:color w:val="231F20"/>
          <w:spacing w:val="-2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til</w:t>
      </w:r>
      <w:r w:rsidRPr="009D5178">
        <w:rPr>
          <w:color w:val="231F20"/>
          <w:spacing w:val="-2"/>
          <w:sz w:val="18"/>
          <w:lang w:val="da-DK"/>
        </w:rPr>
        <w:t xml:space="preserve"> </w:t>
      </w:r>
      <w:r w:rsidRPr="009D5178">
        <w:rPr>
          <w:color w:val="231F20"/>
          <w:spacing w:val="-4"/>
          <w:w w:val="80"/>
          <w:sz w:val="18"/>
          <w:lang w:val="da-DK"/>
        </w:rPr>
        <w:t>ordre</w:t>
      </w:r>
      <w:r w:rsidRPr="009D5178">
        <w:rPr>
          <w:color w:val="231F20"/>
          <w:sz w:val="18"/>
          <w:lang w:val="da-DK"/>
        </w:rPr>
        <w:tab/>
      </w:r>
      <w:r w:rsidRPr="009D5178">
        <w:rPr>
          <w:color w:val="231F20"/>
          <w:spacing w:val="-9"/>
          <w:sz w:val="18"/>
          <w:lang w:val="da-DK"/>
        </w:rPr>
        <w:t xml:space="preserve"> </w:t>
      </w:r>
      <w:r>
        <w:rPr>
          <w:rFonts w:ascii="Webdings" w:hAnsi="Webdings"/>
          <w:color w:val="231F20"/>
          <w:w w:val="80"/>
          <w:sz w:val="18"/>
        </w:rPr>
        <w:t></w:t>
      </w:r>
      <w:r w:rsidRPr="009D5178">
        <w:rPr>
          <w:rFonts w:ascii="Times New Roman" w:hAnsi="Times New Roman"/>
          <w:color w:val="231F20"/>
          <w:spacing w:val="72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Multimodal</w:t>
      </w:r>
      <w:r w:rsidRPr="009D5178">
        <w:rPr>
          <w:color w:val="231F20"/>
          <w:spacing w:val="2"/>
          <w:sz w:val="18"/>
          <w:lang w:val="da-DK"/>
        </w:rPr>
        <w:t xml:space="preserve"> </w:t>
      </w:r>
      <w:r w:rsidRPr="009D5178">
        <w:rPr>
          <w:color w:val="231F20"/>
          <w:w w:val="80"/>
          <w:sz w:val="18"/>
          <w:lang w:val="da-DK"/>
        </w:rPr>
        <w:t>Transport</w:t>
      </w:r>
      <w:r w:rsidRPr="009D5178">
        <w:rPr>
          <w:color w:val="231F20"/>
          <w:spacing w:val="1"/>
          <w:sz w:val="18"/>
          <w:lang w:val="da-DK"/>
        </w:rPr>
        <w:t xml:space="preserve"> </w:t>
      </w:r>
      <w:r w:rsidRPr="009D5178">
        <w:rPr>
          <w:color w:val="231F20"/>
          <w:spacing w:val="-2"/>
          <w:w w:val="80"/>
          <w:sz w:val="18"/>
          <w:lang w:val="da-DK"/>
        </w:rPr>
        <w:t>Document</w:t>
      </w:r>
    </w:p>
    <w:p w14:paraId="156E1F32" w14:textId="77777777" w:rsidR="00610DE3" w:rsidRPr="009D5178" w:rsidRDefault="00610DE3">
      <w:pPr>
        <w:pStyle w:val="Brdtekst"/>
        <w:spacing w:before="11"/>
        <w:rPr>
          <w:sz w:val="11"/>
          <w:lang w:val="da-DK"/>
        </w:rPr>
      </w:pPr>
    </w:p>
    <w:p w14:paraId="156E1F33" w14:textId="77777777" w:rsidR="00610DE3" w:rsidRPr="009D5178" w:rsidRDefault="008557DC">
      <w:pPr>
        <w:pStyle w:val="Overskrift1"/>
        <w:tabs>
          <w:tab w:val="left" w:pos="1795"/>
          <w:tab w:val="left" w:pos="4179"/>
        </w:tabs>
        <w:spacing w:before="92"/>
        <w:rPr>
          <w:lang w:val="da-DK"/>
        </w:rPr>
      </w:pPr>
      <w:r w:rsidRPr="009D5178">
        <w:rPr>
          <w:color w:val="231F20"/>
          <w:u w:val="single" w:color="231F20"/>
          <w:lang w:val="da-DK"/>
        </w:rPr>
        <w:tab/>
      </w:r>
      <w:r w:rsidRPr="009D5178">
        <w:rPr>
          <w:color w:val="231F20"/>
          <w:lang w:val="da-DK"/>
        </w:rPr>
        <w:t xml:space="preserve"> NOTIFY </w:t>
      </w:r>
      <w:r w:rsidRPr="009D5178">
        <w:rPr>
          <w:color w:val="231F20"/>
          <w:u w:val="single" w:color="231F20"/>
          <w:lang w:val="da-DK"/>
        </w:rPr>
        <w:tab/>
      </w:r>
    </w:p>
    <w:p w14:paraId="156E1F34" w14:textId="77777777" w:rsidR="00610DE3" w:rsidRPr="009D5178" w:rsidRDefault="008557DC">
      <w:pPr>
        <w:spacing w:before="67" w:line="110" w:lineRule="exact"/>
        <w:ind w:left="130"/>
        <w:rPr>
          <w:sz w:val="14"/>
          <w:lang w:val="da-DK"/>
        </w:rPr>
      </w:pPr>
      <w:r w:rsidRPr="009D5178">
        <w:rPr>
          <w:color w:val="231F20"/>
          <w:w w:val="80"/>
          <w:sz w:val="14"/>
          <w:lang w:val="da-DK"/>
        </w:rPr>
        <w:t>(er</w:t>
      </w:r>
      <w:r w:rsidRPr="009D5178">
        <w:rPr>
          <w:color w:val="231F20"/>
          <w:spacing w:val="-4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intet</w:t>
      </w:r>
      <w:r w:rsidRPr="009D5178">
        <w:rPr>
          <w:color w:val="231F20"/>
          <w:spacing w:val="-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navn</w:t>
      </w:r>
      <w:r w:rsidRPr="009D5178">
        <w:rPr>
          <w:color w:val="231F20"/>
          <w:spacing w:val="-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anført,</w:t>
      </w:r>
      <w:r w:rsidRPr="009D5178">
        <w:rPr>
          <w:color w:val="231F20"/>
          <w:spacing w:val="-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forskriver</w:t>
      </w:r>
      <w:r w:rsidRPr="009D5178">
        <w:rPr>
          <w:color w:val="231F20"/>
          <w:spacing w:val="-4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banken</w:t>
      </w:r>
      <w:r w:rsidRPr="009D5178">
        <w:rPr>
          <w:color w:val="231F20"/>
          <w:spacing w:val="-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“og</w:t>
      </w:r>
      <w:r w:rsidRPr="009D5178">
        <w:rPr>
          <w:color w:val="231F20"/>
          <w:spacing w:val="-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endosseret</w:t>
      </w:r>
      <w:r w:rsidRPr="009D5178">
        <w:rPr>
          <w:color w:val="231F20"/>
          <w:spacing w:val="-3"/>
          <w:sz w:val="14"/>
          <w:lang w:val="da-DK"/>
        </w:rPr>
        <w:t xml:space="preserve"> </w:t>
      </w:r>
      <w:r w:rsidRPr="009D5178">
        <w:rPr>
          <w:color w:val="231F20"/>
          <w:w w:val="80"/>
          <w:sz w:val="14"/>
          <w:lang w:val="da-DK"/>
        </w:rPr>
        <w:t>in</w:t>
      </w:r>
      <w:r w:rsidRPr="009D5178">
        <w:rPr>
          <w:color w:val="231F20"/>
          <w:spacing w:val="-4"/>
          <w:sz w:val="14"/>
          <w:lang w:val="da-DK"/>
        </w:rPr>
        <w:t xml:space="preserve"> </w:t>
      </w:r>
      <w:r w:rsidRPr="009D5178">
        <w:rPr>
          <w:color w:val="231F20"/>
          <w:spacing w:val="-2"/>
          <w:w w:val="80"/>
          <w:sz w:val="14"/>
          <w:lang w:val="da-DK"/>
        </w:rPr>
        <w:t>blanco”)</w:t>
      </w:r>
    </w:p>
    <w:p w14:paraId="156E1F35" w14:textId="16EDF2D4" w:rsidR="00610DE3" w:rsidRPr="009D5178" w:rsidRDefault="00E21164">
      <w:pPr>
        <w:spacing w:line="1096" w:lineRule="exact"/>
        <w:ind w:left="197"/>
        <w:jc w:val="center"/>
        <w:rPr>
          <w:rFonts w:ascii="Times New Roman"/>
          <w:sz w:val="100"/>
          <w:lang w:val="da-DK"/>
        </w:rPr>
      </w:pPr>
      <w:r>
        <w:pict w14:anchorId="156E1F71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54" type="#_x0000_t202" style="position:absolute;left:0;text-align:left;margin-left:569.95pt;margin-top:665.25pt;width:7.55pt;height:33.75pt;z-index:15732736;mso-position-horizontal-relative:page;mso-position-vertical-relative:page" filled="f" stroked="f">
            <v:textbox style="layout-flow:vertical;mso-layout-flow-alt:bottom-to-top;mso-next-textbox:#docshape7" inset="0,0,0,0">
              <w:txbxContent>
                <w:p w14:paraId="156E1F84" w14:textId="25920327" w:rsidR="00610DE3" w:rsidRDefault="00610DE3">
                  <w:pPr>
                    <w:spacing w:before="13"/>
                    <w:ind w:left="20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6E1F79">
          <v:line id="_x0000_s1046" style="position:absolute;left:0;text-align:left;z-index:15731712;mso-position-horizontal-relative:page" from="351.55pt,35.15pt" to="535.75pt,35.15pt" strokecolor="#231f20" strokeweight=".45pt">
            <w10:wrap anchorx="page"/>
          </v:line>
        </w:pict>
      </w:r>
      <w:r>
        <w:pict w14:anchorId="156E1F7A">
          <v:shape id="docshape12" o:spid="_x0000_s1045" type="#_x0000_t202" style="position:absolute;left:0;text-align:left;margin-left:59.55pt;margin-top:11.2pt;width:289.8pt;height:40pt;z-index:-15827968;mso-position-horizontal-relative:page" filled="f" stroked="f">
            <v:textbox inset="0,0,0,0">
              <w:txbxContent>
                <w:p w14:paraId="156E1F85" w14:textId="77777777" w:rsidR="00610DE3" w:rsidRPr="009D5178" w:rsidRDefault="008557DC">
                  <w:pPr>
                    <w:spacing w:line="199" w:lineRule="exact"/>
                    <w:rPr>
                      <w:sz w:val="18"/>
                      <w:lang w:val="da-DK"/>
                    </w:rPr>
                  </w:pPr>
                  <w:r>
                    <w:rPr>
                      <w:rFonts w:ascii="Webdings" w:hAnsi="Webdings"/>
                      <w:color w:val="231F20"/>
                      <w:w w:val="80"/>
                      <w:sz w:val="18"/>
                    </w:rPr>
                    <w:t></w:t>
                  </w:r>
                  <w:r w:rsidRPr="009D5178">
                    <w:rPr>
                      <w:rFonts w:ascii="Times New Roman" w:hAnsi="Times New Roman"/>
                      <w:color w:val="231F20"/>
                      <w:spacing w:val="43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w w:val="80"/>
                      <w:sz w:val="18"/>
                      <w:lang w:val="da-DK"/>
                    </w:rPr>
                    <w:t>Speditørerklæring,</w:t>
                  </w:r>
                  <w:r w:rsidRPr="009D5178">
                    <w:rPr>
                      <w:color w:val="231F20"/>
                      <w:spacing w:val="-4"/>
                      <w:w w:val="80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w w:val="80"/>
                      <w:sz w:val="18"/>
                      <w:lang w:val="da-DK"/>
                    </w:rPr>
                    <w:t>der</w:t>
                  </w:r>
                  <w:r w:rsidRPr="009D5178">
                    <w:rPr>
                      <w:color w:val="231F20"/>
                      <w:spacing w:val="-5"/>
                      <w:w w:val="80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w w:val="80"/>
                      <w:sz w:val="18"/>
                      <w:lang w:val="da-DK"/>
                    </w:rPr>
                    <w:t>viser</w:t>
                  </w:r>
                  <w:r w:rsidRPr="009D5178">
                    <w:rPr>
                      <w:color w:val="231F20"/>
                      <w:spacing w:val="-5"/>
                      <w:w w:val="80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w w:val="80"/>
                      <w:sz w:val="18"/>
                      <w:lang w:val="da-DK"/>
                    </w:rPr>
                    <w:t>at</w:t>
                  </w:r>
                  <w:r w:rsidRPr="009D5178">
                    <w:rPr>
                      <w:color w:val="231F20"/>
                      <w:spacing w:val="-4"/>
                      <w:w w:val="80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w w:val="80"/>
                      <w:sz w:val="18"/>
                      <w:lang w:val="da-DK"/>
                    </w:rPr>
                    <w:t>varen</w:t>
                  </w:r>
                  <w:r w:rsidRPr="009D5178">
                    <w:rPr>
                      <w:color w:val="231F20"/>
                      <w:spacing w:val="-5"/>
                      <w:w w:val="80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w w:val="80"/>
                      <w:sz w:val="18"/>
                      <w:lang w:val="da-DK"/>
                    </w:rPr>
                    <w:t>er</w:t>
                  </w:r>
                  <w:r w:rsidRPr="009D5178">
                    <w:rPr>
                      <w:color w:val="231F20"/>
                      <w:spacing w:val="-4"/>
                      <w:w w:val="80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w w:val="80"/>
                      <w:sz w:val="18"/>
                      <w:lang w:val="da-DK"/>
                    </w:rPr>
                    <w:t>uigenkaldeligt</w:t>
                  </w:r>
                  <w:r w:rsidRPr="009D5178">
                    <w:rPr>
                      <w:color w:val="231F20"/>
                      <w:spacing w:val="-5"/>
                      <w:w w:val="80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spacing w:val="-2"/>
                      <w:w w:val="80"/>
                      <w:sz w:val="18"/>
                      <w:lang w:val="da-DK"/>
                    </w:rPr>
                    <w:t>afsendt:</w:t>
                  </w:r>
                </w:p>
                <w:p w14:paraId="156E1F86" w14:textId="77777777" w:rsidR="00610DE3" w:rsidRPr="009D5178" w:rsidRDefault="008557DC">
                  <w:pPr>
                    <w:tabs>
                      <w:tab w:val="left" w:pos="5039"/>
                    </w:tabs>
                    <w:spacing w:before="88"/>
                    <w:rPr>
                      <w:sz w:val="18"/>
                      <w:lang w:val="da-DK"/>
                    </w:rPr>
                  </w:pPr>
                  <w:r>
                    <w:rPr>
                      <w:rFonts w:ascii="Webdings" w:hAnsi="Webdings"/>
                      <w:color w:val="231F20"/>
                      <w:w w:val="95"/>
                      <w:sz w:val="18"/>
                    </w:rPr>
                    <w:t></w:t>
                  </w:r>
                  <w:r w:rsidRPr="009D5178">
                    <w:rPr>
                      <w:rFonts w:ascii="Times New Roman" w:hAnsi="Times New Roman"/>
                      <w:color w:val="231F20"/>
                      <w:spacing w:val="54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spacing w:val="-2"/>
                      <w:w w:val="95"/>
                      <w:sz w:val="18"/>
                      <w:lang w:val="da-DK"/>
                    </w:rPr>
                    <w:t>Luftfragtbrev</w:t>
                  </w:r>
                  <w:r w:rsidRPr="009D5178">
                    <w:rPr>
                      <w:color w:val="231F20"/>
                      <w:sz w:val="18"/>
                      <w:lang w:val="da-DK"/>
                    </w:rPr>
                    <w:tab/>
                  </w:r>
                  <w:r w:rsidRPr="009D5178">
                    <w:rPr>
                      <w:color w:val="231F20"/>
                      <w:spacing w:val="-2"/>
                      <w:w w:val="85"/>
                      <w:sz w:val="18"/>
                      <w:lang w:val="da-DK"/>
                    </w:rPr>
                    <w:t>Modtager:</w:t>
                  </w:r>
                </w:p>
                <w:p w14:paraId="156E1F87" w14:textId="77777777" w:rsidR="00610DE3" w:rsidRPr="009D5178" w:rsidRDefault="008557DC">
                  <w:pPr>
                    <w:spacing w:before="88"/>
                    <w:rPr>
                      <w:sz w:val="18"/>
                      <w:lang w:val="da-DK"/>
                    </w:rPr>
                  </w:pPr>
                  <w:r>
                    <w:rPr>
                      <w:rFonts w:ascii="Webdings" w:hAnsi="Webdings"/>
                      <w:color w:val="231F20"/>
                      <w:w w:val="80"/>
                      <w:sz w:val="18"/>
                    </w:rPr>
                    <w:t></w:t>
                  </w:r>
                  <w:r w:rsidRPr="009D5178">
                    <w:rPr>
                      <w:rFonts w:ascii="Times New Roman" w:hAnsi="Times New Roman"/>
                      <w:color w:val="231F20"/>
                      <w:spacing w:val="78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w w:val="80"/>
                      <w:sz w:val="18"/>
                      <w:lang w:val="da-DK"/>
                    </w:rPr>
                    <w:t>CMR</w:t>
                  </w:r>
                  <w:r w:rsidRPr="009D5178">
                    <w:rPr>
                      <w:color w:val="231F20"/>
                      <w:spacing w:val="4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w w:val="80"/>
                      <w:sz w:val="18"/>
                      <w:lang w:val="da-DK"/>
                    </w:rPr>
                    <w:t>fragtbrev,</w:t>
                  </w:r>
                  <w:r w:rsidRPr="009D5178">
                    <w:rPr>
                      <w:color w:val="231F20"/>
                      <w:spacing w:val="5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w w:val="80"/>
                      <w:sz w:val="18"/>
                      <w:lang w:val="da-DK"/>
                    </w:rPr>
                    <w:t>afsenders</w:t>
                  </w:r>
                  <w:r w:rsidRPr="009D5178">
                    <w:rPr>
                      <w:color w:val="231F20"/>
                      <w:spacing w:val="4"/>
                      <w:sz w:val="18"/>
                      <w:lang w:val="da-DK"/>
                    </w:rPr>
                    <w:t xml:space="preserve"> </w:t>
                  </w:r>
                  <w:r w:rsidRPr="009D5178">
                    <w:rPr>
                      <w:color w:val="231F20"/>
                      <w:spacing w:val="-4"/>
                      <w:w w:val="80"/>
                      <w:sz w:val="18"/>
                      <w:lang w:val="da-DK"/>
                    </w:rPr>
                    <w:t>kopi</w:t>
                  </w:r>
                </w:p>
              </w:txbxContent>
            </v:textbox>
            <w10:wrap anchorx="page"/>
          </v:shape>
        </w:pict>
      </w:r>
      <w:r w:rsidR="008557DC" w:rsidRPr="009D5178">
        <w:rPr>
          <w:rFonts w:ascii="Times New Roman"/>
          <w:color w:val="231F20"/>
          <w:sz w:val="100"/>
          <w:lang w:val="da-DK"/>
        </w:rPr>
        <w:t>}</w:t>
      </w:r>
    </w:p>
    <w:p w14:paraId="156E1F36" w14:textId="77777777" w:rsidR="00610DE3" w:rsidRPr="009D5178" w:rsidRDefault="00610DE3">
      <w:pPr>
        <w:pStyle w:val="Brdtekst"/>
        <w:spacing w:before="1"/>
        <w:rPr>
          <w:rFonts w:ascii="Times New Roman"/>
          <w:sz w:val="16"/>
          <w:lang w:val="da-DK"/>
        </w:rPr>
      </w:pPr>
    </w:p>
    <w:p w14:paraId="156E1F37" w14:textId="77777777" w:rsidR="00610DE3" w:rsidRPr="009D5178" w:rsidRDefault="008557DC">
      <w:pPr>
        <w:tabs>
          <w:tab w:val="left" w:pos="9654"/>
        </w:tabs>
        <w:ind w:left="130"/>
        <w:rPr>
          <w:rFonts w:ascii="Times New Roman" w:hAnsi="Times New Roman"/>
          <w:sz w:val="18"/>
          <w:lang w:val="da-DK"/>
        </w:rPr>
      </w:pPr>
      <w:r>
        <w:rPr>
          <w:rFonts w:ascii="Webdings" w:hAnsi="Webdings"/>
          <w:color w:val="231F20"/>
          <w:sz w:val="18"/>
        </w:rPr>
        <w:t></w:t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rFonts w:ascii="Times New Roman" w:hAnsi="Times New Roman"/>
          <w:color w:val="231F20"/>
          <w:sz w:val="18"/>
          <w:u w:val="single" w:color="231F20"/>
          <w:lang w:val="da-DK"/>
        </w:rPr>
        <w:tab/>
      </w:r>
    </w:p>
    <w:p w14:paraId="156E1F38" w14:textId="77777777" w:rsidR="00610DE3" w:rsidRPr="009D5178" w:rsidRDefault="008557DC">
      <w:pPr>
        <w:tabs>
          <w:tab w:val="left" w:pos="9654"/>
        </w:tabs>
        <w:spacing w:before="120"/>
        <w:ind w:left="130"/>
        <w:rPr>
          <w:rFonts w:ascii="Times New Roman" w:hAnsi="Times New Roman"/>
          <w:sz w:val="18"/>
          <w:lang w:val="da-DK"/>
        </w:rPr>
      </w:pPr>
      <w:r>
        <w:rPr>
          <w:rFonts w:ascii="Webdings" w:hAnsi="Webdings"/>
          <w:color w:val="231F20"/>
          <w:sz w:val="18"/>
        </w:rPr>
        <w:t></w:t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rFonts w:ascii="Times New Roman" w:hAnsi="Times New Roman"/>
          <w:color w:val="231F20"/>
          <w:sz w:val="18"/>
          <w:u w:val="single" w:color="231F20"/>
          <w:lang w:val="da-DK"/>
        </w:rPr>
        <w:tab/>
      </w:r>
    </w:p>
    <w:p w14:paraId="156E1F39" w14:textId="77777777" w:rsidR="00610DE3" w:rsidRPr="009D5178" w:rsidRDefault="00610DE3">
      <w:pPr>
        <w:pStyle w:val="Brdtekst"/>
        <w:spacing w:before="5"/>
        <w:rPr>
          <w:rFonts w:ascii="Times New Roman"/>
          <w:sz w:val="20"/>
          <w:lang w:val="da-DK"/>
        </w:rPr>
      </w:pPr>
    </w:p>
    <w:p w14:paraId="156E1F3A" w14:textId="77777777" w:rsidR="00610DE3" w:rsidRPr="009D5178" w:rsidRDefault="008557DC">
      <w:pPr>
        <w:pStyle w:val="Overskrift1"/>
        <w:rPr>
          <w:lang w:val="da-DK"/>
        </w:rPr>
      </w:pPr>
      <w:r w:rsidRPr="009D5178">
        <w:rPr>
          <w:color w:val="231F20"/>
          <w:spacing w:val="-2"/>
          <w:lang w:val="da-DK"/>
        </w:rPr>
        <w:t>Bankomkostninger</w:t>
      </w:r>
    </w:p>
    <w:p w14:paraId="156E1F3B" w14:textId="0F86CC83" w:rsidR="00610DE3" w:rsidRPr="009D5178" w:rsidRDefault="008557DC">
      <w:pPr>
        <w:tabs>
          <w:tab w:val="left" w:pos="3021"/>
          <w:tab w:val="left" w:pos="4495"/>
        </w:tabs>
        <w:spacing w:before="88" w:line="340" w:lineRule="auto"/>
        <w:ind w:left="130" w:right="4516"/>
        <w:rPr>
          <w:sz w:val="18"/>
          <w:lang w:val="da-DK"/>
        </w:rPr>
      </w:pPr>
      <w:r w:rsidRPr="009D5178">
        <w:rPr>
          <w:color w:val="231F20"/>
          <w:w w:val="85"/>
          <w:sz w:val="18"/>
          <w:lang w:val="da-DK"/>
        </w:rPr>
        <w:t>Udenlandske omkostninger betales af</w:t>
      </w:r>
      <w:r w:rsidR="00641D48">
        <w:rPr>
          <w:color w:val="231F20"/>
          <w:w w:val="85"/>
          <w:sz w:val="18"/>
          <w:lang w:val="da-DK"/>
        </w:rPr>
        <w:tab/>
      </w:r>
      <w:r w:rsidR="003F7991">
        <w:rPr>
          <w:color w:val="231F20"/>
          <w:w w:val="85"/>
          <w:sz w:val="18"/>
          <w:lang w:val="da-DK"/>
        </w:rPr>
        <w:t xml:space="preserve"> </w:t>
      </w:r>
      <w:r>
        <w:rPr>
          <w:rFonts w:ascii="Webdings" w:hAnsi="Webdings"/>
          <w:color w:val="231F20"/>
          <w:w w:val="85"/>
          <w:sz w:val="18"/>
        </w:rPr>
        <w:t></w:t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color w:val="231F20"/>
          <w:w w:val="85"/>
          <w:sz w:val="18"/>
          <w:lang w:val="da-DK"/>
        </w:rPr>
        <w:t>Beneficianten</w:t>
      </w:r>
      <w:r w:rsidRPr="009D5178">
        <w:rPr>
          <w:color w:val="231F20"/>
          <w:sz w:val="18"/>
          <w:lang w:val="da-DK"/>
        </w:rPr>
        <w:tab/>
      </w:r>
      <w:r>
        <w:rPr>
          <w:rFonts w:ascii="Webdings" w:hAnsi="Webdings"/>
          <w:color w:val="231F20"/>
          <w:w w:val="90"/>
          <w:sz w:val="18"/>
        </w:rPr>
        <w:t></w:t>
      </w:r>
      <w:r w:rsidRPr="009D5178">
        <w:rPr>
          <w:rFonts w:ascii="Times New Roman" w:hAnsi="Times New Roman"/>
          <w:color w:val="231F20"/>
          <w:spacing w:val="13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>os</w:t>
      </w:r>
      <w:r w:rsidRPr="009D5178">
        <w:rPr>
          <w:color w:val="231F20"/>
          <w:spacing w:val="-9"/>
          <w:w w:val="90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 xml:space="preserve">selv </w:t>
      </w:r>
      <w:r w:rsidRPr="009D5178">
        <w:rPr>
          <w:color w:val="231F20"/>
          <w:w w:val="75"/>
          <w:sz w:val="18"/>
          <w:lang w:val="da-DK"/>
        </w:rPr>
        <w:t>Danske</w:t>
      </w:r>
      <w:r w:rsidRPr="009D5178">
        <w:rPr>
          <w:color w:val="231F20"/>
          <w:spacing w:val="31"/>
          <w:sz w:val="18"/>
          <w:lang w:val="da-DK"/>
        </w:rPr>
        <w:t xml:space="preserve"> </w:t>
      </w:r>
      <w:r w:rsidRPr="009D5178">
        <w:rPr>
          <w:color w:val="231F20"/>
          <w:w w:val="75"/>
          <w:sz w:val="18"/>
          <w:lang w:val="da-DK"/>
        </w:rPr>
        <w:t>omkostninger</w:t>
      </w:r>
      <w:r w:rsidRPr="009D5178">
        <w:rPr>
          <w:color w:val="231F20"/>
          <w:spacing w:val="32"/>
          <w:sz w:val="18"/>
          <w:lang w:val="da-DK"/>
        </w:rPr>
        <w:t xml:space="preserve"> </w:t>
      </w:r>
      <w:r w:rsidRPr="009D5178">
        <w:rPr>
          <w:color w:val="231F20"/>
          <w:w w:val="75"/>
          <w:sz w:val="18"/>
          <w:lang w:val="da-DK"/>
        </w:rPr>
        <w:t>betales</w:t>
      </w:r>
      <w:r w:rsidRPr="009D5178">
        <w:rPr>
          <w:color w:val="231F20"/>
          <w:spacing w:val="32"/>
          <w:sz w:val="18"/>
          <w:lang w:val="da-DK"/>
        </w:rPr>
        <w:t xml:space="preserve"> </w:t>
      </w:r>
      <w:r w:rsidRPr="009D5178">
        <w:rPr>
          <w:color w:val="231F20"/>
          <w:spacing w:val="-5"/>
          <w:w w:val="75"/>
          <w:sz w:val="18"/>
          <w:lang w:val="da-DK"/>
        </w:rPr>
        <w:t>af</w:t>
      </w:r>
      <w:r w:rsidR="00641D48">
        <w:rPr>
          <w:color w:val="231F20"/>
          <w:spacing w:val="-5"/>
          <w:w w:val="75"/>
          <w:sz w:val="18"/>
          <w:lang w:val="da-DK"/>
        </w:rPr>
        <w:tab/>
      </w:r>
      <w:r w:rsidR="00B05734">
        <w:rPr>
          <w:color w:val="231F20"/>
          <w:sz w:val="18"/>
          <w:lang w:val="da-DK"/>
        </w:rPr>
        <w:t xml:space="preserve"> </w:t>
      </w:r>
      <w:r>
        <w:rPr>
          <w:rFonts w:ascii="Webdings" w:hAnsi="Webdings"/>
          <w:color w:val="231F20"/>
          <w:w w:val="90"/>
          <w:sz w:val="18"/>
        </w:rPr>
        <w:t></w:t>
      </w:r>
      <w:r w:rsidRPr="009D5178">
        <w:rPr>
          <w:rFonts w:ascii="Times New Roman" w:hAnsi="Times New Roman"/>
          <w:color w:val="231F20"/>
          <w:spacing w:val="61"/>
          <w:sz w:val="18"/>
          <w:lang w:val="da-DK"/>
        </w:rPr>
        <w:t xml:space="preserve"> </w:t>
      </w:r>
      <w:r w:rsidRPr="009D5178">
        <w:rPr>
          <w:color w:val="231F20"/>
          <w:spacing w:val="-2"/>
          <w:w w:val="90"/>
          <w:sz w:val="18"/>
          <w:lang w:val="da-DK"/>
        </w:rPr>
        <w:t>Beneficianten</w:t>
      </w:r>
      <w:r w:rsidRPr="009D5178">
        <w:rPr>
          <w:color w:val="231F20"/>
          <w:sz w:val="18"/>
          <w:lang w:val="da-DK"/>
        </w:rPr>
        <w:tab/>
      </w:r>
      <w:r>
        <w:rPr>
          <w:rFonts w:ascii="Webdings" w:hAnsi="Webdings"/>
          <w:color w:val="231F20"/>
          <w:w w:val="90"/>
          <w:sz w:val="18"/>
        </w:rPr>
        <w:t></w:t>
      </w:r>
      <w:r w:rsidRPr="009D5178">
        <w:rPr>
          <w:rFonts w:ascii="Times New Roman" w:hAnsi="Times New Roman"/>
          <w:color w:val="231F20"/>
          <w:spacing w:val="40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>os</w:t>
      </w:r>
      <w:r w:rsidRPr="009D5178">
        <w:rPr>
          <w:color w:val="231F20"/>
          <w:spacing w:val="-8"/>
          <w:w w:val="90"/>
          <w:sz w:val="18"/>
          <w:lang w:val="da-DK"/>
        </w:rPr>
        <w:t xml:space="preserve"> </w:t>
      </w:r>
      <w:r w:rsidRPr="009D5178">
        <w:rPr>
          <w:color w:val="231F20"/>
          <w:spacing w:val="-4"/>
          <w:w w:val="85"/>
          <w:sz w:val="18"/>
          <w:lang w:val="da-DK"/>
        </w:rPr>
        <w:t>selv</w:t>
      </w:r>
    </w:p>
    <w:p w14:paraId="156E1F3C" w14:textId="77777777" w:rsidR="00610DE3" w:rsidRPr="009D5178" w:rsidRDefault="008557DC">
      <w:pPr>
        <w:tabs>
          <w:tab w:val="left" w:pos="3970"/>
          <w:tab w:val="left" w:pos="6643"/>
          <w:tab w:val="left" w:pos="9654"/>
        </w:tabs>
        <w:spacing w:line="210" w:lineRule="exact"/>
        <w:ind w:left="130"/>
        <w:rPr>
          <w:sz w:val="18"/>
          <w:lang w:val="da-DK"/>
        </w:rPr>
      </w:pPr>
      <w:r w:rsidRPr="009D5178">
        <w:rPr>
          <w:color w:val="231F20"/>
          <w:w w:val="85"/>
          <w:sz w:val="18"/>
          <w:lang w:val="da-DK"/>
        </w:rPr>
        <w:t>Beløb</w:t>
      </w:r>
      <w:r w:rsidRPr="009D5178">
        <w:rPr>
          <w:color w:val="231F20"/>
          <w:spacing w:val="-6"/>
          <w:w w:val="85"/>
          <w:sz w:val="18"/>
          <w:lang w:val="da-DK"/>
        </w:rPr>
        <w:t xml:space="preserve"> </w:t>
      </w:r>
      <w:r w:rsidRPr="009D5178">
        <w:rPr>
          <w:color w:val="231F20"/>
          <w:w w:val="85"/>
          <w:sz w:val="18"/>
          <w:lang w:val="da-DK"/>
        </w:rPr>
        <w:t>debiteres</w:t>
      </w:r>
      <w:r w:rsidRPr="009D5178">
        <w:rPr>
          <w:color w:val="231F20"/>
          <w:spacing w:val="78"/>
          <w:w w:val="150"/>
          <w:sz w:val="18"/>
          <w:lang w:val="da-DK"/>
        </w:rPr>
        <w:t xml:space="preserve"> </w:t>
      </w:r>
      <w:r w:rsidRPr="009D5178">
        <w:rPr>
          <w:color w:val="231F20"/>
          <w:w w:val="85"/>
          <w:sz w:val="18"/>
          <w:lang w:val="da-DK"/>
        </w:rPr>
        <w:t>DKK</w:t>
      </w:r>
      <w:r w:rsidRPr="009D5178">
        <w:rPr>
          <w:color w:val="231F20"/>
          <w:spacing w:val="-6"/>
          <w:w w:val="85"/>
          <w:sz w:val="18"/>
          <w:lang w:val="da-DK"/>
        </w:rPr>
        <w:t xml:space="preserve"> </w:t>
      </w:r>
      <w:r w:rsidRPr="009D5178">
        <w:rPr>
          <w:color w:val="231F20"/>
          <w:w w:val="85"/>
          <w:sz w:val="18"/>
          <w:lang w:val="da-DK"/>
        </w:rPr>
        <w:t>konto</w:t>
      </w:r>
      <w:r w:rsidRPr="009D5178">
        <w:rPr>
          <w:color w:val="231F20"/>
          <w:spacing w:val="-6"/>
          <w:w w:val="85"/>
          <w:sz w:val="18"/>
          <w:lang w:val="da-DK"/>
        </w:rPr>
        <w:t xml:space="preserve"> </w:t>
      </w:r>
      <w:r w:rsidRPr="009D5178">
        <w:rPr>
          <w:color w:val="231F20"/>
          <w:sz w:val="18"/>
          <w:u w:val="single" w:color="231F20"/>
          <w:lang w:val="da-DK"/>
        </w:rPr>
        <w:tab/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 xml:space="preserve">Valutakonto </w:t>
      </w:r>
      <w:r w:rsidRPr="009D5178">
        <w:rPr>
          <w:color w:val="231F20"/>
          <w:sz w:val="18"/>
          <w:u w:val="single" w:color="231F20"/>
          <w:lang w:val="da-DK"/>
        </w:rPr>
        <w:tab/>
      </w:r>
      <w:r w:rsidRPr="009D5178">
        <w:rPr>
          <w:color w:val="231F20"/>
          <w:sz w:val="18"/>
          <w:lang w:val="da-DK"/>
        </w:rPr>
        <w:t xml:space="preserve"> </w:t>
      </w:r>
      <w:r w:rsidRPr="009D5178">
        <w:rPr>
          <w:color w:val="231F20"/>
          <w:w w:val="90"/>
          <w:sz w:val="18"/>
          <w:lang w:val="da-DK"/>
        </w:rPr>
        <w:t xml:space="preserve">Terminsforretning </w:t>
      </w:r>
      <w:r w:rsidRPr="009D5178">
        <w:rPr>
          <w:color w:val="231F20"/>
          <w:sz w:val="18"/>
          <w:u w:val="single" w:color="231F20"/>
          <w:lang w:val="da-DK"/>
        </w:rPr>
        <w:tab/>
      </w:r>
    </w:p>
    <w:p w14:paraId="156E1F3D" w14:textId="77777777" w:rsidR="00610DE3" w:rsidRPr="009D5178" w:rsidRDefault="00610DE3">
      <w:pPr>
        <w:spacing w:line="210" w:lineRule="exact"/>
        <w:rPr>
          <w:sz w:val="18"/>
          <w:lang w:val="da-DK"/>
        </w:rPr>
        <w:sectPr w:rsidR="00610DE3" w:rsidRPr="009D5178">
          <w:type w:val="continuous"/>
          <w:pgSz w:w="11910" w:h="16840"/>
          <w:pgMar w:top="600" w:right="1080" w:bottom="280" w:left="1060" w:header="708" w:footer="708" w:gutter="0"/>
          <w:cols w:space="708"/>
        </w:sectPr>
      </w:pPr>
    </w:p>
    <w:p w14:paraId="156E1F3E" w14:textId="77777777" w:rsidR="00610DE3" w:rsidRPr="009D5178" w:rsidRDefault="008557DC">
      <w:pPr>
        <w:pStyle w:val="Overskrift1"/>
        <w:spacing w:before="63"/>
        <w:ind w:left="116"/>
        <w:rPr>
          <w:lang w:val="da-DK"/>
        </w:rPr>
      </w:pPr>
      <w:r w:rsidRPr="009D5178">
        <w:rPr>
          <w:color w:val="231F20"/>
          <w:spacing w:val="-2"/>
          <w:lang w:val="da-DK"/>
        </w:rPr>
        <w:lastRenderedPageBreak/>
        <w:t>Varebeskrivelse</w:t>
      </w:r>
    </w:p>
    <w:p w14:paraId="156E1F3F" w14:textId="789C7015" w:rsidR="00610DE3" w:rsidRPr="009D5178" w:rsidRDefault="008557DC">
      <w:pPr>
        <w:spacing w:before="66"/>
        <w:ind w:left="116"/>
        <w:rPr>
          <w:sz w:val="14"/>
          <w:lang w:val="da-DK"/>
        </w:rPr>
      </w:pPr>
      <w:r w:rsidRPr="009D5178">
        <w:rPr>
          <w:color w:val="231F20"/>
          <w:w w:val="75"/>
          <w:sz w:val="14"/>
          <w:lang w:val="da-DK"/>
        </w:rPr>
        <w:t>(Varebeskrivelsen</w:t>
      </w:r>
      <w:r w:rsidRPr="009D5178">
        <w:rPr>
          <w:color w:val="231F20"/>
          <w:spacing w:val="26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anføres</w:t>
      </w:r>
      <w:r w:rsidRPr="009D5178">
        <w:rPr>
          <w:color w:val="231F20"/>
          <w:spacing w:val="27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på</w:t>
      </w:r>
      <w:r w:rsidR="00F47E0B">
        <w:rPr>
          <w:color w:val="231F20"/>
          <w:w w:val="75"/>
          <w:sz w:val="14"/>
          <w:lang w:val="da-DK"/>
        </w:rPr>
        <w:t xml:space="preserve"> engelsk </w:t>
      </w:r>
      <w:r w:rsidRPr="009D5178">
        <w:rPr>
          <w:color w:val="231F20"/>
          <w:w w:val="75"/>
          <w:sz w:val="14"/>
          <w:lang w:val="da-DK"/>
        </w:rPr>
        <w:t>med</w:t>
      </w:r>
      <w:r w:rsidRPr="009D5178">
        <w:rPr>
          <w:color w:val="231F20"/>
          <w:spacing w:val="26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så</w:t>
      </w:r>
      <w:r w:rsidRPr="009D5178">
        <w:rPr>
          <w:color w:val="231F20"/>
          <w:spacing w:val="27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få</w:t>
      </w:r>
      <w:r w:rsidRPr="009D5178">
        <w:rPr>
          <w:color w:val="231F20"/>
          <w:spacing w:val="27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detaljer</w:t>
      </w:r>
      <w:r w:rsidRPr="009D5178">
        <w:rPr>
          <w:color w:val="231F20"/>
          <w:spacing w:val="26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som</w:t>
      </w:r>
      <w:r w:rsidRPr="009D5178">
        <w:rPr>
          <w:color w:val="231F20"/>
          <w:spacing w:val="27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muligt,</w:t>
      </w:r>
      <w:r w:rsidRPr="009D5178">
        <w:rPr>
          <w:color w:val="231F20"/>
          <w:spacing w:val="27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evt.</w:t>
      </w:r>
      <w:r w:rsidRPr="009D5178">
        <w:rPr>
          <w:color w:val="231F20"/>
          <w:spacing w:val="27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forkortet</w:t>
      </w:r>
      <w:r w:rsidRPr="009D5178">
        <w:rPr>
          <w:color w:val="231F20"/>
          <w:spacing w:val="26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med</w:t>
      </w:r>
      <w:r w:rsidRPr="009D5178">
        <w:rPr>
          <w:color w:val="231F20"/>
          <w:spacing w:val="27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henvisning</w:t>
      </w:r>
      <w:r w:rsidRPr="009D5178">
        <w:rPr>
          <w:color w:val="231F20"/>
          <w:spacing w:val="27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til</w:t>
      </w:r>
      <w:r w:rsidRPr="009D5178">
        <w:rPr>
          <w:color w:val="231F20"/>
          <w:spacing w:val="26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ordrebekræftelse,</w:t>
      </w:r>
      <w:r w:rsidRPr="009D5178">
        <w:rPr>
          <w:color w:val="231F20"/>
          <w:spacing w:val="27"/>
          <w:sz w:val="14"/>
          <w:lang w:val="da-DK"/>
        </w:rPr>
        <w:t xml:space="preserve"> </w:t>
      </w:r>
      <w:r w:rsidRPr="009D5178">
        <w:rPr>
          <w:color w:val="231F20"/>
          <w:w w:val="75"/>
          <w:sz w:val="14"/>
          <w:lang w:val="da-DK"/>
        </w:rPr>
        <w:t>proformafaktura,</w:t>
      </w:r>
      <w:r w:rsidRPr="009D5178">
        <w:rPr>
          <w:color w:val="231F20"/>
          <w:spacing w:val="27"/>
          <w:sz w:val="14"/>
          <w:lang w:val="da-DK"/>
        </w:rPr>
        <w:t xml:space="preserve"> </w:t>
      </w:r>
      <w:r w:rsidRPr="009D5178">
        <w:rPr>
          <w:color w:val="231F20"/>
          <w:spacing w:val="-2"/>
          <w:w w:val="75"/>
          <w:sz w:val="14"/>
          <w:lang w:val="da-DK"/>
        </w:rPr>
        <w:t>etc.)</w:t>
      </w:r>
    </w:p>
    <w:p w14:paraId="156E1F40" w14:textId="77777777" w:rsidR="00610DE3" w:rsidRPr="009D5178" w:rsidRDefault="00E21164">
      <w:pPr>
        <w:pStyle w:val="Brdtekst"/>
        <w:spacing w:before="5"/>
        <w:rPr>
          <w:sz w:val="22"/>
          <w:lang w:val="da-DK"/>
        </w:rPr>
      </w:pPr>
      <w:r>
        <w:pict w14:anchorId="156E1F7B">
          <v:shape id="docshape13" o:spid="_x0000_s1044" style="position:absolute;margin-left:58.8pt;margin-top:14.45pt;width:476.25pt;height:.1pt;z-index:-15723520;mso-wrap-distance-left:0;mso-wrap-distance-right:0;mso-position-horizontal-relative:page" coordorigin="1176,289" coordsize="9525,0" path="m1176,289r9525,e" filled="f" strokecolor="#231f20" strokeweight=".45pt">
            <v:path arrowok="t"/>
            <w10:wrap type="topAndBottom" anchorx="page"/>
          </v:shape>
        </w:pict>
      </w:r>
      <w:r>
        <w:pict w14:anchorId="156E1F7C">
          <v:shape id="docshape14" o:spid="_x0000_s1043" style="position:absolute;margin-left:58.8pt;margin-top:29.45pt;width:476.25pt;height:.1pt;z-index:-15723008;mso-wrap-distance-left:0;mso-wrap-distance-right:0;mso-position-horizontal-relative:page" coordorigin="1176,589" coordsize="9525,0" path="m1176,589r9525,e" filled="f" strokecolor="#231f20" strokeweight=".45pt">
            <v:path arrowok="t"/>
            <w10:wrap type="topAndBottom" anchorx="page"/>
          </v:shape>
        </w:pict>
      </w:r>
      <w:r>
        <w:pict w14:anchorId="156E1F7D">
          <v:shape id="docshape15" o:spid="_x0000_s1042" style="position:absolute;margin-left:58.8pt;margin-top:44.45pt;width:476.25pt;height:.1pt;z-index:-15722496;mso-wrap-distance-left:0;mso-wrap-distance-right:0;mso-position-horizontal-relative:page" coordorigin="1176,889" coordsize="9525,0" path="m1176,889r9525,e" filled="f" strokecolor="#231f20" strokeweight=".45pt">
            <v:path arrowok="t"/>
            <w10:wrap type="topAndBottom" anchorx="page"/>
          </v:shape>
        </w:pict>
      </w:r>
    </w:p>
    <w:p w14:paraId="156E1F41" w14:textId="77777777" w:rsidR="00610DE3" w:rsidRPr="009D5178" w:rsidRDefault="00610DE3">
      <w:pPr>
        <w:pStyle w:val="Brdtekst"/>
        <w:rPr>
          <w:sz w:val="23"/>
          <w:lang w:val="da-DK"/>
        </w:rPr>
      </w:pPr>
    </w:p>
    <w:p w14:paraId="156E1F42" w14:textId="77777777" w:rsidR="00610DE3" w:rsidRPr="009D5178" w:rsidRDefault="00610DE3">
      <w:pPr>
        <w:pStyle w:val="Brdtekst"/>
        <w:rPr>
          <w:sz w:val="23"/>
          <w:lang w:val="da-DK"/>
        </w:rPr>
      </w:pPr>
    </w:p>
    <w:p w14:paraId="156E1F44" w14:textId="77777777" w:rsidR="00610DE3" w:rsidRPr="009D5178" w:rsidRDefault="00610DE3">
      <w:pPr>
        <w:pStyle w:val="Brdtekst"/>
        <w:spacing w:before="8"/>
        <w:rPr>
          <w:sz w:val="20"/>
          <w:lang w:val="da-DK"/>
        </w:rPr>
      </w:pPr>
    </w:p>
    <w:p w14:paraId="156E1F45" w14:textId="77777777" w:rsidR="00610DE3" w:rsidRPr="00CA224A" w:rsidRDefault="008557DC">
      <w:pPr>
        <w:pStyle w:val="Overskrift1"/>
        <w:ind w:left="116"/>
        <w:rPr>
          <w:lang w:val="da-DK"/>
        </w:rPr>
      </w:pPr>
      <w:r w:rsidRPr="00CA224A">
        <w:rPr>
          <w:color w:val="231F20"/>
          <w:w w:val="90"/>
          <w:lang w:val="da-DK"/>
        </w:rPr>
        <w:t>Særlige</w:t>
      </w:r>
      <w:r w:rsidRPr="00CA224A">
        <w:rPr>
          <w:color w:val="231F20"/>
          <w:spacing w:val="-1"/>
          <w:w w:val="95"/>
          <w:lang w:val="da-DK"/>
        </w:rPr>
        <w:t xml:space="preserve"> </w:t>
      </w:r>
      <w:r w:rsidRPr="00CA224A">
        <w:rPr>
          <w:color w:val="231F20"/>
          <w:spacing w:val="-2"/>
          <w:w w:val="95"/>
          <w:lang w:val="da-DK"/>
        </w:rPr>
        <w:t>bemærkninger</w:t>
      </w:r>
    </w:p>
    <w:p w14:paraId="156E1F46" w14:textId="77777777" w:rsidR="00610DE3" w:rsidRPr="00CA224A" w:rsidRDefault="00E21164">
      <w:pPr>
        <w:pStyle w:val="Brdtekst"/>
        <w:spacing w:before="3"/>
        <w:rPr>
          <w:rFonts w:ascii="Arial"/>
          <w:b/>
          <w:sz w:val="22"/>
          <w:lang w:val="da-DK"/>
        </w:rPr>
      </w:pPr>
      <w:r>
        <w:pict w14:anchorId="156E1F7E">
          <v:shape id="docshape16" o:spid="_x0000_s1041" style="position:absolute;margin-left:58.8pt;margin-top:14pt;width:476.25pt;height:.1pt;z-index:-15721984;mso-wrap-distance-left:0;mso-wrap-distance-right:0;mso-position-horizontal-relative:page" coordorigin="1176,280" coordsize="9525,0" path="m1176,280r9525,e" filled="f" strokecolor="#231f20" strokeweight=".45pt">
            <v:path arrowok="t"/>
            <w10:wrap type="topAndBottom" anchorx="page"/>
          </v:shape>
        </w:pict>
      </w:r>
      <w:r>
        <w:pict w14:anchorId="156E1F7F">
          <v:shape id="docshape17" o:spid="_x0000_s1040" style="position:absolute;margin-left:58.8pt;margin-top:29pt;width:476.25pt;height:.1pt;z-index:-15721472;mso-wrap-distance-left:0;mso-wrap-distance-right:0;mso-position-horizontal-relative:page" coordorigin="1176,580" coordsize="9525,0" path="m1176,580r9525,e" filled="f" strokecolor="#231f20" strokeweight=".45pt">
            <v:path arrowok="t"/>
            <w10:wrap type="topAndBottom" anchorx="page"/>
          </v:shape>
        </w:pict>
      </w:r>
      <w:r>
        <w:pict w14:anchorId="156E1F80">
          <v:shape id="docshape18" o:spid="_x0000_s1039" style="position:absolute;margin-left:58.8pt;margin-top:44pt;width:476.25pt;height:.1pt;z-index:-15720960;mso-wrap-distance-left:0;mso-wrap-distance-right:0;mso-position-horizontal-relative:page" coordorigin="1176,880" coordsize="9525,0" path="m1176,880r9525,e" filled="f" strokecolor="#231f20" strokeweight=".45pt">
            <v:path arrowok="t"/>
            <w10:wrap type="topAndBottom" anchorx="page"/>
          </v:shape>
        </w:pict>
      </w:r>
    </w:p>
    <w:p w14:paraId="156E1F47" w14:textId="77777777" w:rsidR="00610DE3" w:rsidRPr="00CA224A" w:rsidRDefault="00610DE3">
      <w:pPr>
        <w:pStyle w:val="Brdtekst"/>
        <w:spacing w:before="7"/>
        <w:rPr>
          <w:rFonts w:ascii="Arial"/>
          <w:b/>
          <w:sz w:val="23"/>
          <w:lang w:val="da-DK"/>
        </w:rPr>
      </w:pPr>
    </w:p>
    <w:p w14:paraId="156E1F48" w14:textId="77777777" w:rsidR="00610DE3" w:rsidRPr="00CA224A" w:rsidRDefault="00610DE3">
      <w:pPr>
        <w:pStyle w:val="Brdtekst"/>
        <w:spacing w:before="7"/>
        <w:rPr>
          <w:rFonts w:ascii="Arial"/>
          <w:b/>
          <w:sz w:val="23"/>
          <w:lang w:val="da-DK"/>
        </w:rPr>
      </w:pPr>
    </w:p>
    <w:p w14:paraId="68B5022A" w14:textId="2AC48439" w:rsidR="00D362DC" w:rsidRPr="00CA224A" w:rsidRDefault="00E21164" w:rsidP="00D362DC">
      <w:pPr>
        <w:pStyle w:val="Brdtekst"/>
        <w:spacing w:before="3"/>
        <w:rPr>
          <w:rFonts w:ascii="Arial" w:hAnsi="Arial"/>
          <w:b/>
          <w:color w:val="231F20"/>
          <w:w w:val="95"/>
          <w:sz w:val="18"/>
          <w:lang w:val="da-DK"/>
        </w:rPr>
      </w:pPr>
      <w:r>
        <w:rPr>
          <w:sz w:val="22"/>
        </w:rPr>
        <w:pict w14:anchorId="156E1F81">
          <v:rect id="docshape19" o:spid="_x0000_s1038" style="position:absolute;margin-left:53.25pt;margin-top:9pt;width:482pt;height:383.05pt;z-index:-15823872;mso-position-horizontal-relative:page" filled="f" strokecolor="#231f20" strokeweight=".5pt">
            <w10:wrap anchorx="page"/>
          </v:rect>
        </w:pict>
      </w:r>
    </w:p>
    <w:p w14:paraId="156E1F4A" w14:textId="1D2A7008" w:rsidR="00610DE3" w:rsidRPr="00CA224A" w:rsidRDefault="00CA224A" w:rsidP="00D362DC">
      <w:pPr>
        <w:pStyle w:val="Brdtekst"/>
        <w:spacing w:before="3"/>
        <w:rPr>
          <w:rFonts w:ascii="Arial" w:hAnsi="Arial"/>
          <w:b/>
          <w:sz w:val="18"/>
          <w:lang w:val="da-DK"/>
        </w:rPr>
      </w:pPr>
      <w:r w:rsidRPr="00CA224A">
        <w:rPr>
          <w:rFonts w:ascii="Arial" w:hAnsi="Arial"/>
          <w:b/>
          <w:color w:val="231F20"/>
          <w:w w:val="95"/>
          <w:sz w:val="18"/>
          <w:lang w:val="da-DK"/>
        </w:rPr>
        <w:t xml:space="preserve"> </w:t>
      </w:r>
      <w:r>
        <w:rPr>
          <w:rFonts w:ascii="Arial" w:hAnsi="Arial"/>
          <w:b/>
          <w:color w:val="231F20"/>
          <w:w w:val="95"/>
          <w:sz w:val="18"/>
          <w:lang w:val="da-DK"/>
        </w:rPr>
        <w:t xml:space="preserve">  </w:t>
      </w:r>
      <w:r w:rsidR="008557DC" w:rsidRPr="00CA224A">
        <w:rPr>
          <w:rFonts w:ascii="Arial" w:hAnsi="Arial"/>
          <w:b/>
          <w:color w:val="231F20"/>
          <w:w w:val="95"/>
          <w:sz w:val="18"/>
          <w:lang w:val="da-DK"/>
        </w:rPr>
        <w:t>Vilkår</w:t>
      </w:r>
      <w:r w:rsidR="008557DC" w:rsidRPr="00CA224A">
        <w:rPr>
          <w:rFonts w:ascii="Arial" w:hAnsi="Arial"/>
          <w:b/>
          <w:color w:val="231F20"/>
          <w:spacing w:val="-3"/>
          <w:w w:val="95"/>
          <w:sz w:val="18"/>
          <w:lang w:val="da-DK"/>
        </w:rPr>
        <w:t xml:space="preserve"> </w:t>
      </w:r>
      <w:r w:rsidR="008557DC" w:rsidRPr="00CA224A">
        <w:rPr>
          <w:rFonts w:ascii="Arial" w:hAnsi="Arial"/>
          <w:b/>
          <w:color w:val="231F20"/>
          <w:w w:val="95"/>
          <w:sz w:val="18"/>
          <w:lang w:val="da-DK"/>
        </w:rPr>
        <w:t>for</w:t>
      </w:r>
      <w:r w:rsidR="008557DC" w:rsidRPr="00CA224A">
        <w:rPr>
          <w:rFonts w:ascii="Arial" w:hAnsi="Arial"/>
          <w:b/>
          <w:color w:val="231F20"/>
          <w:spacing w:val="-2"/>
          <w:w w:val="95"/>
          <w:sz w:val="18"/>
          <w:lang w:val="da-DK"/>
        </w:rPr>
        <w:t xml:space="preserve"> rembursudstedelser</w:t>
      </w:r>
    </w:p>
    <w:p w14:paraId="156E1F4B" w14:textId="77777777" w:rsidR="00610DE3" w:rsidRPr="00CA224A" w:rsidRDefault="00610DE3">
      <w:pPr>
        <w:rPr>
          <w:rFonts w:ascii="Arial" w:hAnsi="Arial"/>
          <w:sz w:val="18"/>
          <w:lang w:val="da-DK"/>
        </w:rPr>
        <w:sectPr w:rsidR="00610DE3" w:rsidRPr="00CA224A">
          <w:pgSz w:w="11910" w:h="16840"/>
          <w:pgMar w:top="740" w:right="1080" w:bottom="280" w:left="1060" w:header="708" w:footer="708" w:gutter="0"/>
          <w:cols w:space="708"/>
        </w:sectPr>
      </w:pPr>
    </w:p>
    <w:p w14:paraId="156E1F4C" w14:textId="77777777" w:rsidR="00610DE3" w:rsidRPr="00CA224A" w:rsidRDefault="00610DE3">
      <w:pPr>
        <w:pStyle w:val="Brdtekst"/>
        <w:spacing w:before="3"/>
        <w:rPr>
          <w:rFonts w:ascii="Arial"/>
          <w:b/>
          <w:sz w:val="11"/>
          <w:lang w:val="da-DK"/>
        </w:rPr>
      </w:pPr>
    </w:p>
    <w:p w14:paraId="156E1F4D" w14:textId="703B876F" w:rsidR="00610DE3" w:rsidRPr="009D5178" w:rsidRDefault="008557DC">
      <w:pPr>
        <w:pStyle w:val="Listeafsnit"/>
        <w:numPr>
          <w:ilvl w:val="0"/>
          <w:numId w:val="1"/>
        </w:numPr>
        <w:tabs>
          <w:tab w:val="left" w:pos="570"/>
        </w:tabs>
        <w:spacing w:line="271" w:lineRule="auto"/>
        <w:ind w:right="140"/>
        <w:jc w:val="left"/>
        <w:rPr>
          <w:sz w:val="12"/>
          <w:lang w:val="da-DK"/>
        </w:rPr>
      </w:pPr>
      <w:r w:rsidRPr="009D5178">
        <w:rPr>
          <w:color w:val="231F20"/>
          <w:w w:val="80"/>
          <w:sz w:val="12"/>
          <w:lang w:val="da-DK"/>
        </w:rPr>
        <w:t>Medmindre andet udtrykkeligt er aftalt, vil rembursen være underkastet “Uniform</w:t>
      </w:r>
      <w:r w:rsidRPr="009D5178">
        <w:rPr>
          <w:color w:val="231F20"/>
          <w:spacing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Customs and Practice for Documentary Credits” publiceret af det Internationale</w:t>
      </w:r>
      <w:r w:rsidR="00977E16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Handelskammer,</w:t>
      </w:r>
      <w:r w:rsidRPr="009D5178">
        <w:rPr>
          <w:color w:val="231F20"/>
          <w:spacing w:val="13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almindeligvis</w:t>
      </w:r>
      <w:r w:rsidRPr="009D5178">
        <w:rPr>
          <w:color w:val="231F20"/>
          <w:spacing w:val="13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benævnt</w:t>
      </w:r>
      <w:r w:rsidRPr="009D5178">
        <w:rPr>
          <w:color w:val="231F20"/>
          <w:spacing w:val="13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“Internationale</w:t>
      </w:r>
      <w:r w:rsidRPr="009D5178">
        <w:rPr>
          <w:color w:val="231F20"/>
          <w:spacing w:val="13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Rembursregler”,</w:t>
      </w:r>
      <w:r w:rsidRPr="009D5178">
        <w:rPr>
          <w:color w:val="231F20"/>
          <w:spacing w:val="13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gældende</w:t>
      </w:r>
      <w:r w:rsidR="00977E16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på tidspunktet for rembursens udstedelse. Den danske oversættelse af reglerne</w:t>
      </w:r>
      <w:r w:rsidR="00977E16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5"/>
          <w:sz w:val="12"/>
          <w:lang w:val="da-DK"/>
        </w:rPr>
        <w:t xml:space="preserve">udleveres af </w:t>
      </w:r>
      <w:r w:rsidR="00CC0081">
        <w:rPr>
          <w:color w:val="231F20"/>
          <w:w w:val="85"/>
          <w:sz w:val="12"/>
          <w:lang w:val="da-DK"/>
        </w:rPr>
        <w:t xml:space="preserve">Arbejdernes </w:t>
      </w:r>
      <w:r w:rsidR="00A86283">
        <w:rPr>
          <w:color w:val="231F20"/>
          <w:w w:val="85"/>
          <w:sz w:val="12"/>
          <w:lang w:val="da-DK"/>
        </w:rPr>
        <w:t>Landsbank</w:t>
      </w:r>
      <w:r w:rsidRPr="009D5178">
        <w:rPr>
          <w:color w:val="231F20"/>
          <w:w w:val="85"/>
          <w:sz w:val="12"/>
          <w:lang w:val="da-DK"/>
        </w:rPr>
        <w:t xml:space="preserve"> A/S efter ønske.</w:t>
      </w:r>
    </w:p>
    <w:p w14:paraId="156E1F4F" w14:textId="2222CAC7" w:rsidR="00610DE3" w:rsidRPr="009D5178" w:rsidRDefault="008557DC">
      <w:pPr>
        <w:pStyle w:val="Listeafsnit"/>
        <w:numPr>
          <w:ilvl w:val="0"/>
          <w:numId w:val="1"/>
        </w:numPr>
        <w:tabs>
          <w:tab w:val="left" w:pos="570"/>
        </w:tabs>
        <w:spacing w:line="271" w:lineRule="auto"/>
        <w:ind w:right="72"/>
        <w:jc w:val="left"/>
        <w:rPr>
          <w:sz w:val="12"/>
          <w:lang w:val="da-DK"/>
        </w:rPr>
      </w:pPr>
      <w:r w:rsidRPr="009D5178">
        <w:rPr>
          <w:color w:val="231F20"/>
          <w:w w:val="80"/>
          <w:sz w:val="12"/>
          <w:lang w:val="da-DK"/>
        </w:rPr>
        <w:t>Skal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ordregiver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ifølge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rembursbegæringen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tegne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vareforsikring,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kan</w:t>
      </w:r>
      <w:r w:rsidRPr="009D5178">
        <w:rPr>
          <w:color w:val="231F2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="00747AB8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</w:t>
      </w:r>
      <w:r w:rsidRPr="009D5178">
        <w:rPr>
          <w:color w:val="231F20"/>
          <w:spacing w:val="1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forlange,</w:t>
      </w:r>
      <w:r w:rsidRPr="009D5178">
        <w:rPr>
          <w:color w:val="231F20"/>
          <w:spacing w:val="1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at</w:t>
      </w:r>
      <w:r w:rsidRPr="009D5178">
        <w:rPr>
          <w:color w:val="231F20"/>
          <w:spacing w:val="1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forsikringen</w:t>
      </w:r>
      <w:r w:rsidRPr="009D5178">
        <w:rPr>
          <w:color w:val="231F20"/>
          <w:spacing w:val="1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ikke</w:t>
      </w:r>
      <w:r w:rsidRPr="009D5178">
        <w:rPr>
          <w:color w:val="231F20"/>
          <w:spacing w:val="1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annulleres</w:t>
      </w:r>
      <w:r w:rsidRPr="009D5178">
        <w:rPr>
          <w:color w:val="231F20"/>
          <w:spacing w:val="1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uden</w:t>
      </w:r>
      <w:r w:rsidRPr="009D5178">
        <w:rPr>
          <w:color w:val="231F20"/>
          <w:spacing w:val="1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spacing w:val="1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A/S’</w:t>
      </w:r>
      <w:r w:rsidRPr="009D5178">
        <w:rPr>
          <w:color w:val="231F20"/>
          <w:spacing w:val="1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samtykke,</w:t>
      </w:r>
      <w:r w:rsidRPr="009D5178">
        <w:rPr>
          <w:color w:val="231F20"/>
          <w:spacing w:val="1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og</w:t>
      </w:r>
      <w:r w:rsidR="00977E16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at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ordregiver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skal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aflevere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forsikringsdokumenterne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til</w:t>
      </w:r>
      <w:r w:rsidRPr="009D5178">
        <w:rPr>
          <w:color w:val="231F2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A/S.</w:t>
      </w:r>
    </w:p>
    <w:p w14:paraId="156E1F51" w14:textId="7BA645CE" w:rsidR="00610DE3" w:rsidRPr="009D5178" w:rsidRDefault="008557DC">
      <w:pPr>
        <w:pStyle w:val="Listeafsnit"/>
        <w:numPr>
          <w:ilvl w:val="0"/>
          <w:numId w:val="1"/>
        </w:numPr>
        <w:tabs>
          <w:tab w:val="left" w:pos="570"/>
        </w:tabs>
        <w:spacing w:before="1" w:line="271" w:lineRule="auto"/>
        <w:jc w:val="left"/>
        <w:rPr>
          <w:sz w:val="12"/>
          <w:lang w:val="da-DK"/>
        </w:rPr>
      </w:pPr>
      <w:r w:rsidRPr="009D5178">
        <w:rPr>
          <w:color w:val="231F20"/>
          <w:w w:val="80"/>
          <w:sz w:val="12"/>
          <w:lang w:val="da-DK"/>
        </w:rPr>
        <w:t>Alle beløb overført til dækning af rembursen, optagne rembursdokumenter samt de</w:t>
      </w:r>
      <w:r w:rsidR="001D360A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varer, som rembursen angår, disses forsikringssummer, og hvad der i øvrigt ved salg</w:t>
      </w:r>
      <w:r w:rsidR="001D360A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5"/>
          <w:sz w:val="12"/>
          <w:lang w:val="da-DK"/>
        </w:rPr>
        <w:t xml:space="preserve">eller på anden måde træder i stedet for de nævnte varer, tjener </w:t>
      </w:r>
      <w:r w:rsidR="00CC0081">
        <w:rPr>
          <w:color w:val="231F20"/>
          <w:w w:val="85"/>
          <w:sz w:val="12"/>
          <w:lang w:val="da-DK"/>
        </w:rPr>
        <w:t xml:space="preserve">Arbejdernes </w:t>
      </w:r>
      <w:r w:rsidR="00A86283">
        <w:rPr>
          <w:color w:val="231F20"/>
          <w:w w:val="85"/>
          <w:sz w:val="12"/>
          <w:lang w:val="da-DK"/>
        </w:rPr>
        <w:t>Landsbank</w:t>
      </w:r>
      <w:r w:rsidRPr="009D5178">
        <w:rPr>
          <w:color w:val="231F20"/>
          <w:w w:val="85"/>
          <w:sz w:val="12"/>
          <w:lang w:val="da-DK"/>
        </w:rPr>
        <w:t xml:space="preserve"> A/S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som</w:t>
      </w:r>
      <w:r w:rsidRPr="009D5178">
        <w:rPr>
          <w:color w:val="231F20"/>
          <w:spacing w:val="18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håndpant</w:t>
      </w:r>
      <w:r w:rsidRPr="009D5178">
        <w:rPr>
          <w:color w:val="231F20"/>
          <w:spacing w:val="18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</w:t>
      </w:r>
      <w:r w:rsidRPr="009D5178">
        <w:rPr>
          <w:color w:val="231F20"/>
          <w:spacing w:val="18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ethvert</w:t>
      </w:r>
      <w:r w:rsidRPr="009D5178">
        <w:rPr>
          <w:color w:val="231F20"/>
          <w:spacing w:val="18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mellemværende,</w:t>
      </w:r>
      <w:r w:rsidRPr="009D5178">
        <w:rPr>
          <w:color w:val="231F20"/>
          <w:spacing w:val="18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som</w:t>
      </w:r>
      <w:r w:rsidRPr="009D5178">
        <w:rPr>
          <w:color w:val="231F20"/>
          <w:spacing w:val="18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spacing w:val="18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</w:t>
      </w:r>
      <w:r w:rsidRPr="009D5178">
        <w:rPr>
          <w:color w:val="231F20"/>
          <w:spacing w:val="18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måtte</w:t>
      </w:r>
      <w:r w:rsidR="001D360A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have</w:t>
      </w:r>
      <w:r w:rsidR="001D360A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eller</w:t>
      </w:r>
      <w:r w:rsidR="001D360A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5"/>
          <w:sz w:val="12"/>
          <w:lang w:val="da-DK"/>
        </w:rPr>
        <w:t>få med</w:t>
      </w:r>
      <w:r w:rsidR="003E303D">
        <w:rPr>
          <w:color w:val="231F20"/>
          <w:w w:val="85"/>
          <w:sz w:val="12"/>
          <w:lang w:val="da-DK"/>
        </w:rPr>
        <w:t xml:space="preserve"> </w:t>
      </w:r>
      <w:r w:rsidRPr="009D5178">
        <w:rPr>
          <w:color w:val="231F20"/>
          <w:w w:val="85"/>
          <w:sz w:val="12"/>
          <w:lang w:val="da-DK"/>
        </w:rPr>
        <w:t xml:space="preserve">ordregiveren, og </w:t>
      </w:r>
      <w:r w:rsidR="00CC0081">
        <w:rPr>
          <w:color w:val="231F20"/>
          <w:w w:val="85"/>
          <w:sz w:val="12"/>
          <w:lang w:val="da-DK"/>
        </w:rPr>
        <w:t xml:space="preserve">Arbejdernes </w:t>
      </w:r>
      <w:r w:rsidR="00A86283">
        <w:rPr>
          <w:color w:val="231F20"/>
          <w:w w:val="85"/>
          <w:sz w:val="12"/>
          <w:lang w:val="da-DK"/>
        </w:rPr>
        <w:t>Landsbank</w:t>
      </w:r>
      <w:r w:rsidRPr="009D5178">
        <w:rPr>
          <w:color w:val="231F20"/>
          <w:w w:val="85"/>
          <w:sz w:val="12"/>
          <w:lang w:val="da-DK"/>
        </w:rPr>
        <w:t xml:space="preserve"> A/S er befuldmægtiget til med bindende</w:t>
      </w:r>
      <w:r w:rsidR="003E303D">
        <w:rPr>
          <w:color w:val="231F20"/>
          <w:w w:val="85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virkning for ordregiveren at forsyne dokumenterne med endossement eller kvittering.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Realisation af varerne kan om fornødent ske ved offentlig auktion eller ved salg i fri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handel for ordregiverens regning uden iagttagelse af reglerne om håndpant.</w:t>
      </w:r>
    </w:p>
    <w:p w14:paraId="156E1F53" w14:textId="3F07FE5C" w:rsidR="00610DE3" w:rsidRPr="009D5178" w:rsidRDefault="008557DC">
      <w:pPr>
        <w:pStyle w:val="Listeafsnit"/>
        <w:numPr>
          <w:ilvl w:val="0"/>
          <w:numId w:val="1"/>
        </w:numPr>
        <w:tabs>
          <w:tab w:val="left" w:pos="570"/>
        </w:tabs>
        <w:spacing w:line="271" w:lineRule="auto"/>
        <w:ind w:right="44"/>
        <w:jc w:val="left"/>
        <w:rPr>
          <w:sz w:val="12"/>
          <w:lang w:val="da-DK"/>
        </w:rPr>
      </w:pPr>
      <w:r w:rsidRPr="009D5178">
        <w:rPr>
          <w:color w:val="231F20"/>
          <w:w w:val="80"/>
          <w:sz w:val="12"/>
          <w:lang w:val="da-DK"/>
        </w:rPr>
        <w:t>Ordregiveren skal straks efter dokumenternes modtagelse kontrollere disse. Såfremt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dokumenterne måtte udvise afvigelser eller mangler, som ordregiveren ikke mener at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kunne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godkende,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skal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ordregiveren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omgående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underrette</w:t>
      </w:r>
      <w:r w:rsidRPr="009D5178">
        <w:rPr>
          <w:color w:val="231F2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herom,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og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må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ikke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uden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spacing w:val="16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A/S’</w:t>
      </w:r>
      <w:r w:rsidRPr="009D5178">
        <w:rPr>
          <w:color w:val="231F20"/>
          <w:spacing w:val="16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samtykke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disponere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over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dokumenterne</w:t>
      </w:r>
      <w:r w:rsidRPr="009D5178">
        <w:rPr>
          <w:color w:val="231F20"/>
          <w:spacing w:val="16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eller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de pågældende varer. Samtidig skal ordregiveren straks returnere dokumenterne til</w:t>
      </w:r>
      <w:r w:rsidR="003E303D">
        <w:rPr>
          <w:color w:val="231F20"/>
          <w:w w:val="8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w w:val="80"/>
          <w:sz w:val="12"/>
          <w:lang w:val="da-DK"/>
        </w:rPr>
        <w:t xml:space="preserve"> A/S. Undlader ordregiveren at handle i overensstemmelse hermed,</w:t>
      </w:r>
      <w:r w:rsidR="00493BA3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5"/>
          <w:sz w:val="12"/>
          <w:lang w:val="da-DK"/>
        </w:rPr>
        <w:t>fortabes retten</w:t>
      </w:r>
      <w:r w:rsidR="00493BA3">
        <w:rPr>
          <w:color w:val="231F20"/>
          <w:w w:val="85"/>
          <w:sz w:val="12"/>
          <w:lang w:val="da-DK"/>
        </w:rPr>
        <w:t xml:space="preserve"> </w:t>
      </w:r>
      <w:r w:rsidRPr="009D5178">
        <w:rPr>
          <w:color w:val="231F20"/>
          <w:w w:val="85"/>
          <w:sz w:val="12"/>
          <w:lang w:val="da-DK"/>
        </w:rPr>
        <w:t>til at</w:t>
      </w:r>
      <w:r w:rsidR="00493BA3">
        <w:rPr>
          <w:color w:val="231F20"/>
          <w:w w:val="85"/>
          <w:sz w:val="12"/>
          <w:lang w:val="da-DK"/>
        </w:rPr>
        <w:t xml:space="preserve"> </w:t>
      </w:r>
      <w:r w:rsidRPr="009D5178">
        <w:rPr>
          <w:color w:val="231F20"/>
          <w:w w:val="85"/>
          <w:sz w:val="12"/>
          <w:lang w:val="da-DK"/>
        </w:rPr>
        <w:t>afvise</w:t>
      </w:r>
      <w:r w:rsidR="00493BA3">
        <w:rPr>
          <w:color w:val="231F20"/>
          <w:w w:val="85"/>
          <w:sz w:val="12"/>
          <w:lang w:val="da-DK"/>
        </w:rPr>
        <w:t xml:space="preserve"> </w:t>
      </w:r>
      <w:r w:rsidRPr="009D5178">
        <w:rPr>
          <w:color w:val="231F20"/>
          <w:w w:val="85"/>
          <w:sz w:val="12"/>
          <w:lang w:val="da-DK"/>
        </w:rPr>
        <w:t>dokumenterne.</w:t>
      </w:r>
    </w:p>
    <w:p w14:paraId="156E1F55" w14:textId="18DB8E88" w:rsidR="00610DE3" w:rsidRPr="009D5178" w:rsidRDefault="008557DC">
      <w:pPr>
        <w:pStyle w:val="Listeafsnit"/>
        <w:numPr>
          <w:ilvl w:val="0"/>
          <w:numId w:val="1"/>
        </w:numPr>
        <w:tabs>
          <w:tab w:val="left" w:pos="570"/>
        </w:tabs>
        <w:spacing w:line="271" w:lineRule="auto"/>
        <w:ind w:right="25"/>
        <w:jc w:val="left"/>
        <w:rPr>
          <w:sz w:val="12"/>
          <w:lang w:val="da-DK"/>
        </w:rPr>
      </w:pPr>
      <w:r w:rsidRPr="009D5178">
        <w:rPr>
          <w:color w:val="231F20"/>
          <w:w w:val="85"/>
          <w:sz w:val="12"/>
          <w:lang w:val="da-DK"/>
        </w:rPr>
        <w:t xml:space="preserve">Ordregiveren er forpligtet til at dække </w:t>
      </w:r>
      <w:r w:rsidR="00CC0081">
        <w:rPr>
          <w:color w:val="231F20"/>
          <w:w w:val="85"/>
          <w:sz w:val="12"/>
          <w:lang w:val="da-DK"/>
        </w:rPr>
        <w:t xml:space="preserve">Arbejdernes </w:t>
      </w:r>
      <w:r w:rsidR="00A86283">
        <w:rPr>
          <w:color w:val="231F20"/>
          <w:w w:val="85"/>
          <w:sz w:val="12"/>
          <w:lang w:val="da-DK"/>
        </w:rPr>
        <w:t>Landsbank</w:t>
      </w:r>
      <w:r w:rsidRPr="009D5178">
        <w:rPr>
          <w:color w:val="231F20"/>
          <w:w w:val="85"/>
          <w:sz w:val="12"/>
          <w:lang w:val="da-DK"/>
        </w:rPr>
        <w:t xml:space="preserve"> A/S i henhold til dens afregning, så snart </w:t>
      </w:r>
      <w:r w:rsidR="00CC0081">
        <w:rPr>
          <w:color w:val="231F20"/>
          <w:w w:val="85"/>
          <w:sz w:val="12"/>
          <w:lang w:val="da-DK"/>
        </w:rPr>
        <w:t xml:space="preserve">Arbejdernes </w:t>
      </w:r>
      <w:r w:rsidR="00A86283">
        <w:rPr>
          <w:color w:val="231F20"/>
          <w:w w:val="85"/>
          <w:sz w:val="12"/>
          <w:lang w:val="da-DK"/>
        </w:rPr>
        <w:t>Landsbank</w:t>
      </w:r>
      <w:r w:rsidRPr="009D5178">
        <w:rPr>
          <w:color w:val="231F20"/>
          <w:w w:val="85"/>
          <w:sz w:val="12"/>
          <w:lang w:val="da-DK"/>
        </w:rPr>
        <w:t xml:space="preserve"> A/S har modtaget krav om betaling fra </w:t>
      </w:r>
      <w:r w:rsidR="00CC0081">
        <w:rPr>
          <w:color w:val="231F20"/>
          <w:w w:val="85"/>
          <w:sz w:val="12"/>
          <w:lang w:val="da-DK"/>
        </w:rPr>
        <w:t xml:space="preserve">Arbejdernes </w:t>
      </w:r>
      <w:r w:rsidR="00A86283">
        <w:rPr>
          <w:color w:val="231F20"/>
          <w:w w:val="85"/>
          <w:sz w:val="12"/>
          <w:lang w:val="da-DK"/>
        </w:rPr>
        <w:t>Landsbank</w:t>
      </w:r>
      <w:r w:rsidR="00493BA3">
        <w:rPr>
          <w:color w:val="231F20"/>
          <w:w w:val="85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A/S’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korrespondent,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også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selv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om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rembursdokumenterne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ikke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er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kommet</w:t>
      </w:r>
      <w:r w:rsidRPr="009D5178">
        <w:rPr>
          <w:color w:val="231F2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i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hænde,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uanset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om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dette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skyldes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forsinkelse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eller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andre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forhold,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herunder</w:t>
      </w:r>
      <w:r w:rsidR="00995587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 xml:space="preserve">at rembursdokumenterne er gået tabt. På anfordring skal ordregiver dække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A/S’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udlæg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rembursbeløbet,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hvis</w:t>
      </w:r>
      <w:r w:rsidRPr="009D5178">
        <w:rPr>
          <w:color w:val="231F2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A/S’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korrespondent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kræver</w:t>
      </w:r>
      <w:r w:rsidR="00B05266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dækning overført i forbindelse med rembursens åbning, eller på et evt. senere tids</w:t>
      </w:r>
      <w:r w:rsidRPr="009D5178">
        <w:rPr>
          <w:color w:val="231F20"/>
          <w:spacing w:val="-2"/>
          <w:w w:val="90"/>
          <w:sz w:val="12"/>
          <w:lang w:val="da-DK"/>
        </w:rPr>
        <w:t>punkt.</w:t>
      </w:r>
    </w:p>
    <w:p w14:paraId="7FDFABFF" w14:textId="77777777" w:rsidR="00D362DC" w:rsidRPr="00D362DC" w:rsidRDefault="008557DC" w:rsidP="002611C3">
      <w:pPr>
        <w:pStyle w:val="Listeafsnit"/>
        <w:numPr>
          <w:ilvl w:val="0"/>
          <w:numId w:val="1"/>
        </w:numPr>
        <w:tabs>
          <w:tab w:val="left" w:pos="570"/>
        </w:tabs>
        <w:spacing w:before="19" w:line="271" w:lineRule="auto"/>
        <w:ind w:right="380"/>
        <w:jc w:val="left"/>
        <w:rPr>
          <w:sz w:val="12"/>
          <w:szCs w:val="12"/>
          <w:lang w:val="da-DK"/>
        </w:rPr>
      </w:pPr>
      <w:r w:rsidRPr="005D5506">
        <w:rPr>
          <w:color w:val="231F20"/>
          <w:w w:val="80"/>
          <w:sz w:val="12"/>
          <w:lang w:val="da-DK"/>
        </w:rPr>
        <w:t xml:space="preserve">Ordregiveren indestår for at betale alle </w:t>
      </w:r>
      <w:r w:rsidR="00CC0081" w:rsidRPr="005D5506">
        <w:rPr>
          <w:color w:val="231F20"/>
          <w:w w:val="80"/>
          <w:sz w:val="12"/>
          <w:lang w:val="da-DK"/>
        </w:rPr>
        <w:t xml:space="preserve">Arbejdernes </w:t>
      </w:r>
      <w:r w:rsidR="00A86283" w:rsidRPr="005D5506">
        <w:rPr>
          <w:color w:val="231F20"/>
          <w:w w:val="80"/>
          <w:sz w:val="12"/>
          <w:lang w:val="da-DK"/>
        </w:rPr>
        <w:t>Landsbank</w:t>
      </w:r>
      <w:r w:rsidRPr="005D5506">
        <w:rPr>
          <w:color w:val="231F20"/>
          <w:w w:val="80"/>
          <w:sz w:val="12"/>
          <w:lang w:val="da-DK"/>
        </w:rPr>
        <w:t xml:space="preserve"> A/S’ omkostninger og provisioner, som ifølge rembursbegæringen skulle betales af beneficianten, men som det</w:t>
      </w:r>
      <w:r w:rsidR="00995587" w:rsidRPr="005D5506">
        <w:rPr>
          <w:color w:val="231F20"/>
          <w:w w:val="80"/>
          <w:sz w:val="12"/>
          <w:lang w:val="da-DK"/>
        </w:rPr>
        <w:t xml:space="preserve"> </w:t>
      </w:r>
      <w:r w:rsidRPr="005D5506">
        <w:rPr>
          <w:color w:val="231F20"/>
          <w:w w:val="85"/>
          <w:sz w:val="12"/>
          <w:lang w:val="da-DK"/>
        </w:rPr>
        <w:t>ikke</w:t>
      </w:r>
      <w:r w:rsidR="00493BA3" w:rsidRPr="005D5506">
        <w:rPr>
          <w:color w:val="231F20"/>
          <w:w w:val="85"/>
          <w:sz w:val="12"/>
          <w:lang w:val="da-DK"/>
        </w:rPr>
        <w:t xml:space="preserve"> </w:t>
      </w:r>
      <w:r w:rsidRPr="005D5506">
        <w:rPr>
          <w:color w:val="231F20"/>
          <w:w w:val="85"/>
          <w:sz w:val="12"/>
          <w:lang w:val="da-DK"/>
        </w:rPr>
        <w:t>har</w:t>
      </w:r>
      <w:r w:rsidR="00493BA3" w:rsidRPr="005D5506">
        <w:rPr>
          <w:color w:val="231F20"/>
          <w:w w:val="85"/>
          <w:sz w:val="12"/>
          <w:lang w:val="da-DK"/>
        </w:rPr>
        <w:t xml:space="preserve"> </w:t>
      </w:r>
      <w:r w:rsidRPr="005D5506">
        <w:rPr>
          <w:color w:val="231F20"/>
          <w:w w:val="85"/>
          <w:sz w:val="12"/>
          <w:lang w:val="da-DK"/>
        </w:rPr>
        <w:t xml:space="preserve">været muligt for </w:t>
      </w:r>
      <w:r w:rsidR="00CC0081" w:rsidRPr="005D5506">
        <w:rPr>
          <w:color w:val="231F20"/>
          <w:w w:val="85"/>
          <w:sz w:val="12"/>
          <w:lang w:val="da-DK"/>
        </w:rPr>
        <w:t xml:space="preserve">Arbejdernes </w:t>
      </w:r>
      <w:r w:rsidR="00A86283" w:rsidRPr="005D5506">
        <w:rPr>
          <w:color w:val="231F20"/>
          <w:w w:val="85"/>
          <w:sz w:val="12"/>
          <w:lang w:val="da-DK"/>
        </w:rPr>
        <w:t>Landsbank</w:t>
      </w:r>
      <w:r w:rsidRPr="005D5506">
        <w:rPr>
          <w:color w:val="231F20"/>
          <w:w w:val="85"/>
          <w:sz w:val="12"/>
          <w:lang w:val="da-DK"/>
        </w:rPr>
        <w:t xml:space="preserve"> A/S at opkræve af beneficianten.</w:t>
      </w:r>
    </w:p>
    <w:p w14:paraId="4BBCE5C9" w14:textId="7C194DAB" w:rsidR="00262AA2" w:rsidRPr="00262AA2" w:rsidRDefault="00E63A58" w:rsidP="00E63A58">
      <w:pPr>
        <w:pStyle w:val="Listeafsnit"/>
        <w:numPr>
          <w:ilvl w:val="0"/>
          <w:numId w:val="1"/>
        </w:numPr>
        <w:tabs>
          <w:tab w:val="left" w:pos="340"/>
          <w:tab w:val="left" w:pos="426"/>
        </w:tabs>
        <w:spacing w:before="19" w:line="271" w:lineRule="auto"/>
        <w:ind w:right="340"/>
        <w:jc w:val="both"/>
        <w:rPr>
          <w:sz w:val="12"/>
          <w:szCs w:val="12"/>
          <w:lang w:val="da-DK"/>
        </w:rPr>
      </w:pPr>
      <w:r>
        <w:rPr>
          <w:color w:val="231F20"/>
          <w:w w:val="80"/>
          <w:sz w:val="12"/>
          <w:lang w:val="da-DK"/>
        </w:rPr>
        <w:t xml:space="preserve">    </w:t>
      </w:r>
      <w:r w:rsidR="008557DC" w:rsidRPr="005D5506">
        <w:rPr>
          <w:color w:val="231F20"/>
          <w:w w:val="80"/>
          <w:sz w:val="12"/>
          <w:lang w:val="da-DK"/>
        </w:rPr>
        <w:t xml:space="preserve">Enhver overførsel af rembursbeløbet sker for ordregiverens regning og risiko. Overføres rembursbeløbet til en korrespondentbank, indestår beløbet hos korrespondentbanken i </w:t>
      </w:r>
      <w:r w:rsidR="00CC0081" w:rsidRPr="005D5506">
        <w:rPr>
          <w:color w:val="231F20"/>
          <w:w w:val="80"/>
          <w:sz w:val="12"/>
          <w:lang w:val="da-DK"/>
        </w:rPr>
        <w:t xml:space="preserve">Arbejdernes </w:t>
      </w:r>
      <w:r w:rsidR="00A86283" w:rsidRPr="005D5506">
        <w:rPr>
          <w:color w:val="231F20"/>
          <w:w w:val="80"/>
          <w:sz w:val="12"/>
          <w:lang w:val="da-DK"/>
        </w:rPr>
        <w:t>Landsbank</w:t>
      </w:r>
      <w:r w:rsidR="008557DC" w:rsidRPr="005D5506">
        <w:rPr>
          <w:color w:val="231F20"/>
          <w:w w:val="80"/>
          <w:sz w:val="12"/>
          <w:lang w:val="da-DK"/>
        </w:rPr>
        <w:t xml:space="preserve"> A/S’ navn, men for ordregiverens risiko. Udløber eller</w:t>
      </w:r>
      <w:r w:rsidR="00493BA3" w:rsidRPr="005D5506">
        <w:rPr>
          <w:color w:val="231F20"/>
          <w:w w:val="80"/>
          <w:sz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lang w:val="da-DK"/>
        </w:rPr>
        <w:t>annulleres</w:t>
      </w:r>
      <w:r w:rsidR="008557DC" w:rsidRPr="005D5506">
        <w:rPr>
          <w:color w:val="231F20"/>
          <w:sz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lang w:val="da-DK"/>
        </w:rPr>
        <w:t>rembursen</w:t>
      </w:r>
      <w:r w:rsidR="008557DC" w:rsidRPr="005D5506">
        <w:rPr>
          <w:color w:val="231F20"/>
          <w:sz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lang w:val="da-DK"/>
        </w:rPr>
        <w:t>helt</w:t>
      </w:r>
      <w:r w:rsidR="008557DC" w:rsidRPr="005D5506">
        <w:rPr>
          <w:color w:val="231F20"/>
          <w:sz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lang w:val="da-DK"/>
        </w:rPr>
        <w:t>eller</w:t>
      </w:r>
      <w:r w:rsidR="008557DC" w:rsidRPr="005D5506">
        <w:rPr>
          <w:color w:val="231F20"/>
          <w:sz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lang w:val="da-DK"/>
        </w:rPr>
        <w:t>delvist</w:t>
      </w:r>
      <w:r w:rsidR="008557DC" w:rsidRPr="005D5506">
        <w:rPr>
          <w:color w:val="231F20"/>
          <w:sz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lang w:val="da-DK"/>
        </w:rPr>
        <w:t>ubenyttet,</w:t>
      </w:r>
      <w:r w:rsidR="008557DC" w:rsidRPr="005D5506">
        <w:rPr>
          <w:color w:val="231F20"/>
          <w:sz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lang w:val="da-DK"/>
        </w:rPr>
        <w:t>mens</w:t>
      </w:r>
      <w:r w:rsidR="008557DC" w:rsidRPr="005D5506">
        <w:rPr>
          <w:color w:val="231F20"/>
          <w:sz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lang w:val="da-DK"/>
        </w:rPr>
        <w:t>rembursbeløbet</w:t>
      </w:r>
      <w:r w:rsidR="008557DC" w:rsidRPr="005D5506">
        <w:rPr>
          <w:color w:val="231F20"/>
          <w:sz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lang w:val="da-DK"/>
        </w:rPr>
        <w:t>er</w:t>
      </w:r>
      <w:r w:rsidR="008557DC" w:rsidRPr="005D5506">
        <w:rPr>
          <w:color w:val="231F20"/>
          <w:sz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lang w:val="da-DK"/>
        </w:rPr>
        <w:t>overført</w:t>
      </w:r>
      <w:r w:rsidR="008557DC" w:rsidRPr="005D5506">
        <w:rPr>
          <w:color w:val="231F20"/>
          <w:sz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lang w:val="da-DK"/>
        </w:rPr>
        <w:t>til</w:t>
      </w:r>
      <w:r w:rsidR="00DA0738" w:rsidRPr="005D5506">
        <w:rPr>
          <w:color w:val="231F20"/>
          <w:w w:val="80"/>
          <w:sz w:val="12"/>
          <w:lang w:val="da-DK"/>
        </w:rPr>
        <w:t xml:space="preserve"> </w:t>
      </w:r>
      <w:r w:rsidR="008557DC" w:rsidRPr="005D5506">
        <w:rPr>
          <w:color w:val="231F20"/>
          <w:spacing w:val="-2"/>
          <w:w w:val="90"/>
          <w:sz w:val="12"/>
          <w:szCs w:val="12"/>
          <w:lang w:val="da-DK"/>
        </w:rPr>
        <w:t>korrespondentbanken,</w:t>
      </w:r>
      <w:r w:rsidR="002F35B1" w:rsidRPr="005D5506">
        <w:rPr>
          <w:color w:val="231F20"/>
          <w:spacing w:val="-2"/>
          <w:w w:val="9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er</w:t>
      </w:r>
      <w:r w:rsidR="008557DC" w:rsidRPr="005D5506">
        <w:rPr>
          <w:color w:val="231F20"/>
          <w:sz w:val="12"/>
          <w:szCs w:val="12"/>
          <w:lang w:val="da-DK"/>
        </w:rPr>
        <w:t xml:space="preserve"> </w:t>
      </w:r>
      <w:r w:rsidR="00CC0081" w:rsidRPr="005D5506">
        <w:rPr>
          <w:color w:val="231F20"/>
          <w:w w:val="80"/>
          <w:sz w:val="12"/>
          <w:szCs w:val="12"/>
          <w:lang w:val="da-DK"/>
        </w:rPr>
        <w:t xml:space="preserve">Arbejdernes </w:t>
      </w:r>
      <w:r w:rsidR="00A86283" w:rsidRPr="005D5506">
        <w:rPr>
          <w:color w:val="231F20"/>
          <w:w w:val="80"/>
          <w:sz w:val="12"/>
          <w:szCs w:val="12"/>
          <w:lang w:val="da-DK"/>
        </w:rPr>
        <w:t>Landsbank</w:t>
      </w:r>
      <w:r w:rsidR="008557DC" w:rsidRPr="005D5506">
        <w:rPr>
          <w:color w:val="231F2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A/S</w:t>
      </w:r>
      <w:r w:rsidR="008557DC" w:rsidRPr="005D5506">
        <w:rPr>
          <w:color w:val="231F2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berettiget</w:t>
      </w:r>
      <w:r w:rsidR="008557DC" w:rsidRPr="005D5506">
        <w:rPr>
          <w:color w:val="231F2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til</w:t>
      </w:r>
      <w:r w:rsidR="008557DC" w:rsidRPr="005D5506">
        <w:rPr>
          <w:color w:val="231F2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at</w:t>
      </w:r>
      <w:r w:rsidR="008557DC" w:rsidRPr="005D5506">
        <w:rPr>
          <w:color w:val="231F2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foranledige</w:t>
      </w:r>
      <w:r w:rsidR="008557DC" w:rsidRPr="005D5506">
        <w:rPr>
          <w:color w:val="231F2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overførte</w:t>
      </w:r>
      <w:r w:rsidR="008557DC" w:rsidRPr="005D5506">
        <w:rPr>
          <w:color w:val="231F2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beløb</w:t>
      </w:r>
      <w:r w:rsidR="008557DC" w:rsidRPr="005D5506">
        <w:rPr>
          <w:color w:val="231F2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tilbageført,</w:t>
      </w:r>
      <w:r w:rsidR="008557DC" w:rsidRPr="005D5506">
        <w:rPr>
          <w:color w:val="231F2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men</w:t>
      </w:r>
      <w:r w:rsidR="008557DC" w:rsidRPr="005D5506">
        <w:rPr>
          <w:color w:val="231F2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er</w:t>
      </w:r>
      <w:r w:rsidR="008557DC" w:rsidRPr="005D5506">
        <w:rPr>
          <w:color w:val="231F20"/>
          <w:spacing w:val="40"/>
          <w:sz w:val="12"/>
          <w:szCs w:val="12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 xml:space="preserve">ikke </w:t>
      </w:r>
      <w:r w:rsidR="00E5059C" w:rsidRPr="005D5506">
        <w:rPr>
          <w:color w:val="231F20"/>
          <w:w w:val="80"/>
          <w:sz w:val="12"/>
          <w:szCs w:val="12"/>
          <w:lang w:val="da-DK"/>
        </w:rPr>
        <w:t>forpligtet</w:t>
      </w:r>
      <w:r w:rsidR="008557DC" w:rsidRPr="005D5506">
        <w:rPr>
          <w:color w:val="231F20"/>
          <w:w w:val="80"/>
          <w:sz w:val="12"/>
          <w:szCs w:val="12"/>
          <w:lang w:val="da-DK"/>
        </w:rPr>
        <w:t xml:space="preserve"> hertil, medmindre instruks herom er modtaget fra</w:t>
      </w:r>
      <w:r w:rsidR="008557DC" w:rsidRPr="005D5506">
        <w:rPr>
          <w:color w:val="231F20"/>
          <w:w w:val="80"/>
          <w:lang w:val="da-DK"/>
        </w:rPr>
        <w:t xml:space="preserve"> </w:t>
      </w:r>
      <w:r w:rsidR="008557DC" w:rsidRPr="005D5506">
        <w:rPr>
          <w:color w:val="231F20"/>
          <w:w w:val="80"/>
          <w:sz w:val="12"/>
          <w:szCs w:val="12"/>
          <w:lang w:val="da-DK"/>
        </w:rPr>
        <w:t>ordregiver.</w:t>
      </w:r>
    </w:p>
    <w:p w14:paraId="156E1F5C" w14:textId="71C5980C" w:rsidR="00610DE3" w:rsidRPr="00537160" w:rsidRDefault="00CC0081" w:rsidP="00E63A58">
      <w:pPr>
        <w:tabs>
          <w:tab w:val="left" w:pos="340"/>
          <w:tab w:val="left" w:pos="426"/>
        </w:tabs>
        <w:spacing w:before="19" w:line="271" w:lineRule="auto"/>
        <w:ind w:left="417" w:right="340"/>
        <w:rPr>
          <w:sz w:val="12"/>
          <w:szCs w:val="12"/>
          <w:lang w:val="da-DK"/>
        </w:rPr>
      </w:pPr>
      <w:r w:rsidRPr="00537160">
        <w:rPr>
          <w:color w:val="231F20"/>
          <w:w w:val="80"/>
          <w:sz w:val="12"/>
          <w:szCs w:val="12"/>
          <w:lang w:val="da-DK"/>
        </w:rPr>
        <w:t>Arbejde</w:t>
      </w:r>
      <w:r w:rsidR="00775916" w:rsidRPr="00537160">
        <w:rPr>
          <w:color w:val="231F20"/>
          <w:w w:val="80"/>
          <w:sz w:val="12"/>
          <w:szCs w:val="12"/>
          <w:lang w:val="da-DK"/>
        </w:rPr>
        <w:t>r</w:t>
      </w:r>
      <w:r w:rsidRPr="00537160">
        <w:rPr>
          <w:color w:val="231F20"/>
          <w:w w:val="80"/>
          <w:sz w:val="12"/>
          <w:szCs w:val="12"/>
          <w:lang w:val="da-DK"/>
        </w:rPr>
        <w:t>ne</w:t>
      </w:r>
      <w:r w:rsidR="00F13EB0" w:rsidRPr="00537160">
        <w:rPr>
          <w:color w:val="231F20"/>
          <w:w w:val="80"/>
          <w:sz w:val="12"/>
          <w:szCs w:val="12"/>
          <w:lang w:val="da-DK"/>
        </w:rPr>
        <w:t xml:space="preserve">s </w:t>
      </w:r>
      <w:r w:rsidR="00A86283" w:rsidRPr="00537160">
        <w:rPr>
          <w:color w:val="231F20"/>
          <w:w w:val="80"/>
          <w:sz w:val="12"/>
          <w:szCs w:val="12"/>
          <w:lang w:val="da-DK"/>
        </w:rPr>
        <w:t>Landsbank</w:t>
      </w:r>
      <w:r w:rsidR="008557DC" w:rsidRPr="00537160">
        <w:rPr>
          <w:color w:val="231F20"/>
          <w:spacing w:val="17"/>
          <w:sz w:val="12"/>
          <w:szCs w:val="12"/>
          <w:lang w:val="da-DK"/>
        </w:rPr>
        <w:t xml:space="preserve"> </w:t>
      </w:r>
      <w:r w:rsidR="008557DC" w:rsidRPr="00537160">
        <w:rPr>
          <w:color w:val="231F20"/>
          <w:w w:val="80"/>
          <w:sz w:val="12"/>
          <w:szCs w:val="12"/>
          <w:lang w:val="da-DK"/>
        </w:rPr>
        <w:t>A/S</w:t>
      </w:r>
      <w:r w:rsidR="008557DC" w:rsidRPr="00537160">
        <w:rPr>
          <w:color w:val="231F20"/>
          <w:spacing w:val="17"/>
          <w:sz w:val="12"/>
          <w:szCs w:val="12"/>
          <w:lang w:val="da-DK"/>
        </w:rPr>
        <w:t xml:space="preserve"> </w:t>
      </w:r>
      <w:r w:rsidR="008557DC" w:rsidRPr="00537160">
        <w:rPr>
          <w:color w:val="231F20"/>
          <w:w w:val="80"/>
          <w:sz w:val="12"/>
          <w:szCs w:val="12"/>
          <w:lang w:val="da-DK"/>
        </w:rPr>
        <w:t>er</w:t>
      </w:r>
      <w:r w:rsidR="008557DC" w:rsidRPr="00537160">
        <w:rPr>
          <w:color w:val="231F20"/>
          <w:spacing w:val="17"/>
          <w:sz w:val="12"/>
          <w:szCs w:val="12"/>
          <w:lang w:val="da-DK"/>
        </w:rPr>
        <w:t xml:space="preserve"> </w:t>
      </w:r>
      <w:r w:rsidR="008557DC" w:rsidRPr="00537160">
        <w:rPr>
          <w:color w:val="231F20"/>
          <w:w w:val="80"/>
          <w:sz w:val="12"/>
          <w:szCs w:val="12"/>
          <w:lang w:val="da-DK"/>
        </w:rPr>
        <w:t>uden</w:t>
      </w:r>
      <w:r w:rsidR="008557DC" w:rsidRPr="00537160">
        <w:rPr>
          <w:color w:val="231F20"/>
          <w:spacing w:val="17"/>
          <w:sz w:val="12"/>
          <w:szCs w:val="12"/>
          <w:lang w:val="da-DK"/>
        </w:rPr>
        <w:t xml:space="preserve"> </w:t>
      </w:r>
      <w:r w:rsidR="008557DC" w:rsidRPr="00537160">
        <w:rPr>
          <w:color w:val="231F20"/>
          <w:w w:val="80"/>
          <w:sz w:val="12"/>
          <w:szCs w:val="12"/>
          <w:lang w:val="da-DK"/>
        </w:rPr>
        <w:t>ansvar</w:t>
      </w:r>
      <w:r w:rsidR="008557DC" w:rsidRPr="00537160">
        <w:rPr>
          <w:color w:val="231F20"/>
          <w:spacing w:val="17"/>
          <w:sz w:val="12"/>
          <w:szCs w:val="12"/>
          <w:lang w:val="da-DK"/>
        </w:rPr>
        <w:t xml:space="preserve"> </w:t>
      </w:r>
      <w:r w:rsidR="008557DC" w:rsidRPr="00537160">
        <w:rPr>
          <w:color w:val="231F20"/>
          <w:w w:val="80"/>
          <w:sz w:val="12"/>
          <w:szCs w:val="12"/>
          <w:lang w:val="da-DK"/>
        </w:rPr>
        <w:t>for</w:t>
      </w:r>
      <w:r w:rsidR="008557DC" w:rsidRPr="00537160">
        <w:rPr>
          <w:color w:val="231F20"/>
          <w:spacing w:val="17"/>
          <w:sz w:val="12"/>
          <w:szCs w:val="12"/>
          <w:lang w:val="da-DK"/>
        </w:rPr>
        <w:t xml:space="preserve"> </w:t>
      </w:r>
      <w:r w:rsidR="008557DC" w:rsidRPr="00537160">
        <w:rPr>
          <w:color w:val="231F20"/>
          <w:w w:val="80"/>
          <w:sz w:val="12"/>
          <w:szCs w:val="12"/>
          <w:lang w:val="da-DK"/>
        </w:rPr>
        <w:t>eventuelle</w:t>
      </w:r>
      <w:r w:rsidR="008557DC" w:rsidRPr="00537160">
        <w:rPr>
          <w:color w:val="231F20"/>
          <w:spacing w:val="17"/>
          <w:lang w:val="da-DK"/>
        </w:rPr>
        <w:t xml:space="preserve"> </w:t>
      </w:r>
      <w:r w:rsidR="008557DC" w:rsidRPr="00537160">
        <w:rPr>
          <w:color w:val="231F20"/>
          <w:w w:val="80"/>
          <w:sz w:val="12"/>
          <w:szCs w:val="12"/>
          <w:lang w:val="da-DK"/>
        </w:rPr>
        <w:t>kursdifferencer</w:t>
      </w:r>
      <w:r w:rsidR="008557DC" w:rsidRPr="00537160">
        <w:rPr>
          <w:color w:val="231F20"/>
          <w:spacing w:val="17"/>
          <w:sz w:val="12"/>
          <w:szCs w:val="12"/>
          <w:lang w:val="da-DK"/>
        </w:rPr>
        <w:t xml:space="preserve"> </w:t>
      </w:r>
      <w:r w:rsidR="008557DC" w:rsidRPr="00537160">
        <w:rPr>
          <w:color w:val="231F20"/>
          <w:w w:val="80"/>
          <w:sz w:val="12"/>
          <w:szCs w:val="12"/>
          <w:lang w:val="da-DK"/>
        </w:rPr>
        <w:t>opstået</w:t>
      </w:r>
      <w:r w:rsidR="008557DC" w:rsidRPr="00537160">
        <w:rPr>
          <w:color w:val="231F20"/>
          <w:spacing w:val="17"/>
          <w:sz w:val="12"/>
          <w:szCs w:val="12"/>
          <w:lang w:val="da-DK"/>
        </w:rPr>
        <w:t xml:space="preserve"> </w:t>
      </w:r>
      <w:r w:rsidR="008557DC" w:rsidRPr="00537160">
        <w:rPr>
          <w:color w:val="231F20"/>
          <w:w w:val="80"/>
          <w:sz w:val="12"/>
          <w:szCs w:val="12"/>
          <w:lang w:val="da-DK"/>
        </w:rPr>
        <w:t>i</w:t>
      </w:r>
      <w:r w:rsidR="008557DC" w:rsidRPr="00537160">
        <w:rPr>
          <w:color w:val="231F20"/>
          <w:spacing w:val="17"/>
          <w:sz w:val="12"/>
          <w:szCs w:val="12"/>
          <w:lang w:val="da-DK"/>
        </w:rPr>
        <w:t xml:space="preserve"> </w:t>
      </w:r>
      <w:r w:rsidR="00537160">
        <w:rPr>
          <w:color w:val="231F20"/>
          <w:spacing w:val="17"/>
          <w:sz w:val="12"/>
          <w:szCs w:val="12"/>
          <w:lang w:val="da-DK"/>
        </w:rPr>
        <w:t>f</w:t>
      </w:r>
      <w:r w:rsidR="008557DC" w:rsidRPr="00537160">
        <w:rPr>
          <w:color w:val="231F20"/>
          <w:w w:val="80"/>
          <w:sz w:val="12"/>
          <w:szCs w:val="12"/>
          <w:lang w:val="da-DK"/>
        </w:rPr>
        <w:t>orbindelse</w:t>
      </w:r>
      <w:r w:rsidR="008557DC" w:rsidRPr="00537160">
        <w:rPr>
          <w:color w:val="231F20"/>
          <w:spacing w:val="17"/>
          <w:lang w:val="da-DK"/>
        </w:rPr>
        <w:t xml:space="preserve"> </w:t>
      </w:r>
      <w:r w:rsidR="008557DC" w:rsidRPr="00537160">
        <w:rPr>
          <w:color w:val="231F20"/>
          <w:w w:val="80"/>
          <w:sz w:val="12"/>
          <w:szCs w:val="12"/>
          <w:lang w:val="da-DK"/>
        </w:rPr>
        <w:t>med</w:t>
      </w:r>
      <w:r w:rsidR="008557DC" w:rsidRPr="00537160">
        <w:rPr>
          <w:color w:val="231F20"/>
          <w:spacing w:val="40"/>
          <w:sz w:val="12"/>
          <w:szCs w:val="12"/>
          <w:lang w:val="da-DK"/>
        </w:rPr>
        <w:t xml:space="preserve"> </w:t>
      </w:r>
      <w:r w:rsidR="008557DC" w:rsidRPr="00537160">
        <w:rPr>
          <w:color w:val="231F20"/>
          <w:w w:val="85"/>
          <w:sz w:val="12"/>
          <w:szCs w:val="12"/>
          <w:lang w:val="da-DK"/>
        </w:rPr>
        <w:t>over- eller tilbageførsler af rembursbeløbet.</w:t>
      </w:r>
    </w:p>
    <w:p w14:paraId="754235C2" w14:textId="77777777" w:rsidR="00F13EB0" w:rsidRPr="005D5506" w:rsidRDefault="00F13EB0" w:rsidP="00F13EB0">
      <w:pPr>
        <w:pStyle w:val="Listeafsnit"/>
        <w:tabs>
          <w:tab w:val="left" w:pos="340"/>
          <w:tab w:val="left" w:pos="426"/>
        </w:tabs>
        <w:spacing w:before="19" w:line="271" w:lineRule="auto"/>
        <w:ind w:left="607" w:right="340" w:firstLine="0"/>
        <w:jc w:val="right"/>
        <w:rPr>
          <w:sz w:val="12"/>
          <w:szCs w:val="12"/>
          <w:lang w:val="da-DK"/>
        </w:rPr>
      </w:pPr>
    </w:p>
    <w:p w14:paraId="156E1F5E" w14:textId="11BF60A0" w:rsidR="00610DE3" w:rsidRPr="009D5178" w:rsidRDefault="008557DC" w:rsidP="005221A1">
      <w:pPr>
        <w:pStyle w:val="Listeafsnit"/>
        <w:numPr>
          <w:ilvl w:val="0"/>
          <w:numId w:val="1"/>
        </w:numPr>
        <w:tabs>
          <w:tab w:val="left" w:pos="418"/>
        </w:tabs>
        <w:spacing w:line="271" w:lineRule="auto"/>
        <w:ind w:left="417" w:right="381"/>
        <w:jc w:val="left"/>
        <w:rPr>
          <w:sz w:val="12"/>
          <w:lang w:val="da-DK"/>
        </w:rPr>
      </w:pPr>
      <w:r w:rsidRPr="009D5178">
        <w:rPr>
          <w:color w:val="231F20"/>
          <w:w w:val="80"/>
          <w:sz w:val="12"/>
          <w:lang w:val="da-DK"/>
        </w:rPr>
        <w:t xml:space="preserve">Udløber eller annulleres rembursen helt eller delvis ubenyttet, er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w w:val="80"/>
          <w:sz w:val="12"/>
          <w:lang w:val="da-DK"/>
        </w:rPr>
        <w:t xml:space="preserve"> A/S</w:t>
      </w:r>
      <w:r w:rsidR="00493BA3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berettiget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til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at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foranledige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inddækkede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eller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overførte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beløb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solgt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eller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tilbageført,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 xml:space="preserve">men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w w:val="80"/>
          <w:sz w:val="12"/>
          <w:lang w:val="da-DK"/>
        </w:rPr>
        <w:t xml:space="preserve"> A/S påtager sig ikke nogen pligt hertil, før instruktioner herom er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 xml:space="preserve">modtaget fra ordregiveren, og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w w:val="80"/>
          <w:sz w:val="12"/>
          <w:lang w:val="da-DK"/>
        </w:rPr>
        <w:t xml:space="preserve"> A/S er uden ansvar for eventuelle kursdifferencer i forbindelse hermed. Samtidig er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w w:val="80"/>
          <w:sz w:val="12"/>
          <w:lang w:val="da-DK"/>
        </w:rPr>
        <w:t xml:space="preserve"> A/S berettiget til ikke at</w:t>
      </w:r>
      <w:r w:rsidR="00493BA3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frigøre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ordregiveren,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før</w:t>
      </w:r>
      <w:r w:rsidRPr="009D5178">
        <w:rPr>
          <w:color w:val="231F2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er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frigjort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af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sin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korrespondent.</w:t>
      </w:r>
    </w:p>
    <w:p w14:paraId="156E1F60" w14:textId="7B12FD61" w:rsidR="00610DE3" w:rsidRPr="009D5178" w:rsidRDefault="00CC0081">
      <w:pPr>
        <w:pStyle w:val="Listeafsnit"/>
        <w:numPr>
          <w:ilvl w:val="0"/>
          <w:numId w:val="1"/>
        </w:numPr>
        <w:tabs>
          <w:tab w:val="left" w:pos="418"/>
        </w:tabs>
        <w:spacing w:line="271" w:lineRule="auto"/>
        <w:ind w:left="417" w:right="376"/>
        <w:jc w:val="left"/>
        <w:rPr>
          <w:sz w:val="12"/>
          <w:lang w:val="da-DK"/>
        </w:rPr>
      </w:pPr>
      <w:r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="008557DC" w:rsidRPr="009D5178">
        <w:rPr>
          <w:color w:val="231F20"/>
          <w:w w:val="80"/>
          <w:sz w:val="12"/>
          <w:lang w:val="da-DK"/>
        </w:rPr>
        <w:t xml:space="preserve"> A/S er ikke ansvarlig for følgerne af forsinkelse, bortkomst og øvrige</w:t>
      </w:r>
      <w:r w:rsidR="008557DC" w:rsidRPr="009D5178">
        <w:rPr>
          <w:color w:val="231F20"/>
          <w:spacing w:val="4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uregelmæssigheder i forbindelse med fremsendelsen af kommunikation eller dokumenter via kurér, post, SWIFT, fax, e-mail, og lignende fremsendelsesformer,</w:t>
      </w:r>
      <w:r w:rsidR="003704DC">
        <w:rPr>
          <w:color w:val="231F20"/>
          <w:w w:val="8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medmindre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dette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er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sket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som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følge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af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en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fejl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eller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forsømmelse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af</w:t>
      </w:r>
      <w:r w:rsidR="008557DC" w:rsidRPr="009D5178">
        <w:rPr>
          <w:color w:val="231F20"/>
          <w:sz w:val="12"/>
          <w:lang w:val="da-DK"/>
        </w:rPr>
        <w:t xml:space="preserve"> </w:t>
      </w:r>
      <w:r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="008557DC" w:rsidRPr="009D5178">
        <w:rPr>
          <w:color w:val="231F2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A/S.</w:t>
      </w:r>
    </w:p>
    <w:p w14:paraId="156E1F62" w14:textId="61AE9634" w:rsidR="00610DE3" w:rsidRPr="009D5178" w:rsidRDefault="00CC0081" w:rsidP="005221A1">
      <w:pPr>
        <w:pStyle w:val="Listeafsnit"/>
        <w:numPr>
          <w:ilvl w:val="0"/>
          <w:numId w:val="1"/>
        </w:numPr>
        <w:tabs>
          <w:tab w:val="left" w:pos="418"/>
        </w:tabs>
        <w:spacing w:line="271" w:lineRule="auto"/>
        <w:ind w:left="417" w:right="353"/>
        <w:jc w:val="left"/>
        <w:rPr>
          <w:sz w:val="12"/>
          <w:lang w:val="da-DK"/>
        </w:rPr>
      </w:pPr>
      <w:r>
        <w:rPr>
          <w:color w:val="231F20"/>
          <w:w w:val="85"/>
          <w:sz w:val="12"/>
          <w:lang w:val="da-DK"/>
        </w:rPr>
        <w:t xml:space="preserve">Arbejdernes </w:t>
      </w:r>
      <w:r w:rsidR="00A86283">
        <w:rPr>
          <w:color w:val="231F20"/>
          <w:w w:val="85"/>
          <w:sz w:val="12"/>
          <w:lang w:val="da-DK"/>
        </w:rPr>
        <w:t>Landsbank</w:t>
      </w:r>
      <w:r w:rsidR="008557DC" w:rsidRPr="009D5178">
        <w:rPr>
          <w:color w:val="231F20"/>
          <w:w w:val="85"/>
          <w:sz w:val="12"/>
          <w:lang w:val="da-DK"/>
        </w:rPr>
        <w:t xml:space="preserve"> A/S er endvidere ikke ansvarlig for eventuelle tab, der skyldes</w:t>
      </w:r>
      <w:r w:rsidR="008557DC" w:rsidRPr="009D5178">
        <w:rPr>
          <w:color w:val="231F20"/>
          <w:spacing w:val="4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lovforskrifter,</w:t>
      </w:r>
      <w:r w:rsidR="008557DC" w:rsidRPr="009D5178">
        <w:rPr>
          <w:color w:val="231F20"/>
          <w:spacing w:val="17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myndighedsforanstaltninger</w:t>
      </w:r>
      <w:r w:rsidR="008557DC" w:rsidRPr="009D5178">
        <w:rPr>
          <w:color w:val="231F20"/>
          <w:spacing w:val="17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eller</w:t>
      </w:r>
      <w:r w:rsidR="008557DC" w:rsidRPr="009D5178">
        <w:rPr>
          <w:color w:val="231F20"/>
          <w:spacing w:val="17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lignende,</w:t>
      </w:r>
      <w:r w:rsidR="008557DC" w:rsidRPr="009D5178">
        <w:rPr>
          <w:color w:val="231F20"/>
          <w:spacing w:val="17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indtruffet</w:t>
      </w:r>
      <w:r w:rsidR="008557DC" w:rsidRPr="009D5178">
        <w:rPr>
          <w:color w:val="231F20"/>
          <w:spacing w:val="18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eller</w:t>
      </w:r>
      <w:r w:rsidR="008557DC" w:rsidRPr="009D5178">
        <w:rPr>
          <w:color w:val="231F20"/>
          <w:spacing w:val="17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truende</w:t>
      </w:r>
      <w:r w:rsidR="008557DC" w:rsidRPr="009D5178">
        <w:rPr>
          <w:color w:val="231F20"/>
          <w:spacing w:val="80"/>
          <w:sz w:val="12"/>
          <w:lang w:val="da-DK"/>
        </w:rPr>
        <w:t xml:space="preserve"> </w:t>
      </w:r>
      <w:r w:rsidR="008557DC" w:rsidRPr="009D5178">
        <w:rPr>
          <w:color w:val="231F20"/>
          <w:w w:val="80"/>
          <w:sz w:val="12"/>
          <w:lang w:val="da-DK"/>
        </w:rPr>
        <w:t>krig, oprør, borgerlige uroligheder, terror, sabotage, naturkatastrofer, strejke, lockout</w:t>
      </w:r>
      <w:r w:rsidR="008557DC" w:rsidRPr="009D5178">
        <w:rPr>
          <w:color w:val="231F20"/>
          <w:spacing w:val="40"/>
          <w:sz w:val="12"/>
          <w:lang w:val="da-DK"/>
        </w:rPr>
        <w:t xml:space="preserve"> </w:t>
      </w:r>
      <w:r w:rsidR="008557DC" w:rsidRPr="009D5178">
        <w:rPr>
          <w:color w:val="231F20"/>
          <w:w w:val="85"/>
          <w:sz w:val="12"/>
          <w:lang w:val="da-DK"/>
        </w:rPr>
        <w:t xml:space="preserve">samt boykot og blokade, uanset om </w:t>
      </w:r>
      <w:r>
        <w:rPr>
          <w:color w:val="231F20"/>
          <w:w w:val="85"/>
          <w:sz w:val="12"/>
          <w:lang w:val="da-DK"/>
        </w:rPr>
        <w:t xml:space="preserve">Arbejdernes </w:t>
      </w:r>
      <w:r w:rsidR="00A86283">
        <w:rPr>
          <w:color w:val="231F20"/>
          <w:w w:val="85"/>
          <w:sz w:val="12"/>
          <w:lang w:val="da-DK"/>
        </w:rPr>
        <w:t>Landsbank</w:t>
      </w:r>
      <w:r w:rsidR="008557DC" w:rsidRPr="009D5178">
        <w:rPr>
          <w:color w:val="231F20"/>
          <w:w w:val="85"/>
          <w:sz w:val="12"/>
          <w:lang w:val="da-DK"/>
        </w:rPr>
        <w:t xml:space="preserve"> A/S selv er part i konflikten,</w:t>
      </w:r>
      <w:r w:rsidR="008557DC" w:rsidRPr="009D5178">
        <w:rPr>
          <w:color w:val="231F20"/>
          <w:spacing w:val="40"/>
          <w:sz w:val="12"/>
          <w:lang w:val="da-DK"/>
        </w:rPr>
        <w:t xml:space="preserve"> </w:t>
      </w:r>
      <w:r w:rsidR="008557DC" w:rsidRPr="009D5178">
        <w:rPr>
          <w:color w:val="231F20"/>
          <w:w w:val="85"/>
          <w:sz w:val="12"/>
          <w:lang w:val="da-DK"/>
        </w:rPr>
        <w:t xml:space="preserve">herunder at denne kun rammer dele af </w:t>
      </w:r>
      <w:r>
        <w:rPr>
          <w:color w:val="231F20"/>
          <w:w w:val="85"/>
          <w:sz w:val="12"/>
          <w:lang w:val="da-DK"/>
        </w:rPr>
        <w:t xml:space="preserve">Arbejdernes </w:t>
      </w:r>
      <w:r w:rsidR="00A86283">
        <w:rPr>
          <w:color w:val="231F20"/>
          <w:w w:val="85"/>
          <w:sz w:val="12"/>
          <w:lang w:val="da-DK"/>
        </w:rPr>
        <w:t>Landsbank</w:t>
      </w:r>
      <w:r w:rsidR="008557DC" w:rsidRPr="009D5178">
        <w:rPr>
          <w:color w:val="231F20"/>
          <w:w w:val="85"/>
          <w:sz w:val="12"/>
          <w:lang w:val="da-DK"/>
        </w:rPr>
        <w:t xml:space="preserve"> A/S’ funktioner.</w:t>
      </w:r>
    </w:p>
    <w:p w14:paraId="156E1F64" w14:textId="031A0E60" w:rsidR="00610DE3" w:rsidRPr="009D5178" w:rsidRDefault="008557DC">
      <w:pPr>
        <w:pStyle w:val="Listeafsnit"/>
        <w:numPr>
          <w:ilvl w:val="0"/>
          <w:numId w:val="1"/>
        </w:numPr>
        <w:tabs>
          <w:tab w:val="left" w:pos="418"/>
        </w:tabs>
        <w:spacing w:line="271" w:lineRule="auto"/>
        <w:ind w:left="417" w:right="656"/>
        <w:jc w:val="left"/>
        <w:rPr>
          <w:sz w:val="12"/>
          <w:lang w:val="da-DK"/>
        </w:rPr>
      </w:pPr>
      <w:r w:rsidRPr="009D5178">
        <w:rPr>
          <w:color w:val="231F20"/>
          <w:w w:val="80"/>
          <w:sz w:val="12"/>
          <w:lang w:val="da-DK"/>
        </w:rPr>
        <w:t>Denne rembursbegæring er underlagt dansk ret. Retssager i forbindelse med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 xml:space="preserve">rembursbegæringen kan af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w w:val="80"/>
          <w:sz w:val="12"/>
          <w:lang w:val="da-DK"/>
        </w:rPr>
        <w:t xml:space="preserve"> A/S anlægges ved enten danske eller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90"/>
          <w:sz w:val="12"/>
          <w:lang w:val="da-DK"/>
        </w:rPr>
        <w:t>udenlandske</w:t>
      </w:r>
      <w:r w:rsidRPr="009D5178">
        <w:rPr>
          <w:color w:val="231F20"/>
          <w:spacing w:val="-6"/>
          <w:w w:val="90"/>
          <w:sz w:val="12"/>
          <w:lang w:val="da-DK"/>
        </w:rPr>
        <w:t xml:space="preserve"> </w:t>
      </w:r>
      <w:r w:rsidRPr="009D5178">
        <w:rPr>
          <w:color w:val="231F20"/>
          <w:w w:val="90"/>
          <w:sz w:val="12"/>
          <w:lang w:val="da-DK"/>
        </w:rPr>
        <w:t>domstole.</w:t>
      </w:r>
    </w:p>
    <w:p w14:paraId="156E1F66" w14:textId="19C23B80" w:rsidR="00610DE3" w:rsidRPr="009D5178" w:rsidRDefault="008557DC">
      <w:pPr>
        <w:pStyle w:val="Listeafsnit"/>
        <w:numPr>
          <w:ilvl w:val="0"/>
          <w:numId w:val="1"/>
        </w:numPr>
        <w:tabs>
          <w:tab w:val="left" w:pos="418"/>
        </w:tabs>
        <w:spacing w:line="271" w:lineRule="auto"/>
        <w:ind w:left="417" w:right="387"/>
        <w:jc w:val="left"/>
        <w:rPr>
          <w:sz w:val="12"/>
          <w:lang w:val="da-DK"/>
        </w:rPr>
      </w:pPr>
      <w:r w:rsidRPr="009D5178">
        <w:rPr>
          <w:color w:val="231F20"/>
          <w:w w:val="80"/>
          <w:sz w:val="12"/>
          <w:lang w:val="da-DK"/>
        </w:rPr>
        <w:t>Misligholder</w:t>
      </w:r>
      <w:r w:rsidRPr="009D5178">
        <w:rPr>
          <w:color w:val="231F20"/>
          <w:spacing w:val="16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ordregiver</w:t>
      </w:r>
      <w:r w:rsidRPr="009D5178">
        <w:rPr>
          <w:color w:val="231F20"/>
          <w:spacing w:val="16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en</w:t>
      </w:r>
      <w:r w:rsidRPr="009D5178">
        <w:rPr>
          <w:color w:val="231F20"/>
          <w:spacing w:val="16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forpligtelse</w:t>
      </w:r>
      <w:r w:rsidRPr="009D5178">
        <w:rPr>
          <w:color w:val="231F20"/>
          <w:spacing w:val="16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under</w:t>
      </w:r>
      <w:r w:rsidRPr="009D5178">
        <w:rPr>
          <w:color w:val="231F20"/>
          <w:spacing w:val="16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denne</w:t>
      </w:r>
      <w:r w:rsidRPr="009D5178">
        <w:rPr>
          <w:color w:val="231F20"/>
          <w:spacing w:val="16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aftale,</w:t>
      </w:r>
      <w:r w:rsidRPr="009D5178">
        <w:rPr>
          <w:color w:val="231F20"/>
          <w:spacing w:val="16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indleder</w:t>
      </w:r>
      <w:r w:rsidRPr="009D5178">
        <w:rPr>
          <w:color w:val="231F20"/>
          <w:spacing w:val="16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konkurs,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betalingsstandsning, moratorium eller anden lignende insolvensbehandling, kan</w:t>
      </w:r>
      <w:r w:rsidR="00E41655">
        <w:rPr>
          <w:color w:val="231F20"/>
          <w:w w:val="8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w w:val="80"/>
          <w:sz w:val="12"/>
          <w:lang w:val="da-DK"/>
        </w:rPr>
        <w:t xml:space="preserve"> A/S kræve slutafregning af enhver nuværende og fremtidig finansiel</w:t>
      </w:r>
      <w:r w:rsidR="00E41655">
        <w:rPr>
          <w:color w:val="231F20"/>
          <w:w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forpligtelse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mellem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ordregiver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og</w:t>
      </w:r>
      <w:r w:rsidRPr="009D5178">
        <w:rPr>
          <w:color w:val="231F2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ved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at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afgive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meddelelse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herom</w:t>
      </w:r>
      <w:r w:rsidRPr="009D5178">
        <w:rPr>
          <w:color w:val="231F20"/>
          <w:spacing w:val="8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 xml:space="preserve">til ordregiver. Ved slutafregning opgøres nutidsværdien af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w w:val="80"/>
          <w:sz w:val="12"/>
          <w:lang w:val="da-DK"/>
        </w:rPr>
        <w:t xml:space="preserve"> A/S’ og ordregivers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tilgodehavender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til</w:t>
      </w:r>
      <w:r w:rsidRPr="009D5178">
        <w:rPr>
          <w:color w:val="231F20"/>
          <w:spacing w:val="11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ét</w:t>
      </w:r>
      <w:r w:rsidRPr="009D5178">
        <w:rPr>
          <w:color w:val="231F20"/>
          <w:spacing w:val="11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nettobeløb</w:t>
      </w:r>
      <w:r w:rsidRPr="009D5178">
        <w:rPr>
          <w:color w:val="231F20"/>
          <w:spacing w:val="11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i</w:t>
      </w:r>
      <w:r w:rsidRPr="009D5178">
        <w:rPr>
          <w:color w:val="231F20"/>
          <w:spacing w:val="11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DKK.</w:t>
      </w:r>
      <w:r w:rsidRPr="009D5178">
        <w:rPr>
          <w:color w:val="231F20"/>
          <w:spacing w:val="11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Er</w:t>
      </w:r>
      <w:r w:rsidRPr="009D5178">
        <w:rPr>
          <w:color w:val="231F20"/>
          <w:spacing w:val="11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en</w:t>
      </w:r>
      <w:r w:rsidRPr="009D5178">
        <w:rPr>
          <w:color w:val="231F20"/>
          <w:spacing w:val="11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finansiel</w:t>
      </w:r>
      <w:r w:rsidRPr="009D5178">
        <w:rPr>
          <w:color w:val="231F20"/>
          <w:spacing w:val="11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forpligtelse</w:t>
      </w:r>
      <w:r w:rsidRPr="009D5178">
        <w:rPr>
          <w:color w:val="231F20"/>
          <w:spacing w:val="11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omfattet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af</w:t>
      </w:r>
      <w:r w:rsidRPr="009D5178">
        <w:rPr>
          <w:color w:val="231F20"/>
          <w:spacing w:val="9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en</w:t>
      </w:r>
      <w:r w:rsidRPr="009D5178">
        <w:rPr>
          <w:color w:val="231F20"/>
          <w:spacing w:val="9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anden</w:t>
      </w:r>
      <w:r w:rsidRPr="009D5178">
        <w:rPr>
          <w:color w:val="231F20"/>
          <w:spacing w:val="9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aftale</w:t>
      </w:r>
      <w:r w:rsidRPr="009D5178">
        <w:rPr>
          <w:color w:val="231F20"/>
          <w:spacing w:val="9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med</w:t>
      </w:r>
      <w:r w:rsidRPr="009D5178">
        <w:rPr>
          <w:color w:val="231F20"/>
          <w:spacing w:val="9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slutafregning,</w:t>
      </w:r>
      <w:r w:rsidRPr="009D5178">
        <w:rPr>
          <w:color w:val="231F20"/>
          <w:spacing w:val="9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kan</w:t>
      </w:r>
      <w:r w:rsidRPr="009D5178">
        <w:rPr>
          <w:color w:val="231F20"/>
          <w:spacing w:val="9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nettobeløbet</w:t>
      </w:r>
      <w:r w:rsidRPr="009D5178">
        <w:rPr>
          <w:color w:val="231F20"/>
          <w:spacing w:val="9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fremkommet</w:t>
      </w:r>
      <w:r w:rsidRPr="009D5178">
        <w:rPr>
          <w:color w:val="231F20"/>
          <w:spacing w:val="9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herunder</w:t>
      </w:r>
      <w:r w:rsidRPr="009D5178">
        <w:rPr>
          <w:color w:val="231F20"/>
          <w:spacing w:val="9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indgå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i denne slutafregning, således at der sker en samlet slutafregning.</w:t>
      </w:r>
    </w:p>
    <w:p w14:paraId="156E1F68" w14:textId="6ED184C0" w:rsidR="00610DE3" w:rsidRPr="005E6C0A" w:rsidRDefault="008557DC">
      <w:pPr>
        <w:pStyle w:val="Listeafsnit"/>
        <w:numPr>
          <w:ilvl w:val="0"/>
          <w:numId w:val="1"/>
        </w:numPr>
        <w:tabs>
          <w:tab w:val="left" w:pos="418"/>
        </w:tabs>
        <w:spacing w:line="271" w:lineRule="auto"/>
        <w:ind w:left="417" w:right="419"/>
        <w:jc w:val="left"/>
        <w:rPr>
          <w:sz w:val="12"/>
          <w:lang w:val="da-DK"/>
        </w:rPr>
      </w:pPr>
      <w:r w:rsidRPr="009D5178">
        <w:rPr>
          <w:color w:val="231F20"/>
          <w:w w:val="80"/>
          <w:sz w:val="12"/>
          <w:lang w:val="da-DK"/>
        </w:rPr>
        <w:t>Medmindre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andet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udtrykkeligt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fremgår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af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særskilt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aftale,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finder</w:t>
      </w:r>
      <w:r w:rsidRPr="009D5178">
        <w:rPr>
          <w:color w:val="231F20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A/S’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almindelige</w:t>
      </w:r>
      <w:r w:rsidRPr="009D5178">
        <w:rPr>
          <w:color w:val="231F20"/>
          <w:spacing w:val="15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forretningsbetingelser</w:t>
      </w:r>
      <w:r w:rsidRPr="009D5178">
        <w:rPr>
          <w:color w:val="231F20"/>
          <w:spacing w:val="15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anvendelse</w:t>
      </w:r>
      <w:r w:rsidRPr="009D5178">
        <w:rPr>
          <w:color w:val="231F20"/>
          <w:spacing w:val="15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mellem</w:t>
      </w:r>
      <w:r w:rsidRPr="009D5178">
        <w:rPr>
          <w:color w:val="231F20"/>
          <w:spacing w:val="15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ordregiveren</w:t>
      </w:r>
      <w:r w:rsidRPr="009D5178">
        <w:rPr>
          <w:color w:val="231F20"/>
          <w:spacing w:val="15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og</w:t>
      </w:r>
      <w:r w:rsidRPr="009D5178">
        <w:rPr>
          <w:color w:val="231F20"/>
          <w:spacing w:val="15"/>
          <w:sz w:val="12"/>
          <w:lang w:val="da-DK"/>
        </w:rPr>
        <w:t xml:space="preserve"> </w:t>
      </w:r>
      <w:r w:rsidR="00CC0081">
        <w:rPr>
          <w:color w:val="231F20"/>
          <w:w w:val="80"/>
          <w:sz w:val="12"/>
          <w:lang w:val="da-DK"/>
        </w:rPr>
        <w:t xml:space="preserve">Arbejdernes </w:t>
      </w:r>
      <w:r w:rsidR="00A86283">
        <w:rPr>
          <w:color w:val="231F20"/>
          <w:w w:val="80"/>
          <w:sz w:val="12"/>
          <w:lang w:val="da-DK"/>
        </w:rPr>
        <w:t>Landsbank</w:t>
      </w:r>
      <w:r w:rsidRPr="009D5178">
        <w:rPr>
          <w:color w:val="231F20"/>
          <w:w w:val="80"/>
          <w:sz w:val="12"/>
          <w:lang w:val="da-DK"/>
        </w:rPr>
        <w:t xml:space="preserve"> A/S. Forretningsbetingelserne udleveres efter ønske, og er frit tilgængelige på</w:t>
      </w:r>
      <w:r w:rsidR="00995587">
        <w:rPr>
          <w:color w:val="231F20"/>
          <w:w w:val="80"/>
          <w:sz w:val="12"/>
          <w:lang w:val="da-DK"/>
        </w:rPr>
        <w:t xml:space="preserve"> </w:t>
      </w:r>
      <w:r w:rsidR="00CC0081">
        <w:rPr>
          <w:color w:val="231F20"/>
          <w:w w:val="90"/>
          <w:sz w:val="12"/>
          <w:lang w:val="da-DK"/>
        </w:rPr>
        <w:t xml:space="preserve">Arbejdernes </w:t>
      </w:r>
      <w:r w:rsidR="00A86283">
        <w:rPr>
          <w:color w:val="231F20"/>
          <w:w w:val="90"/>
          <w:sz w:val="12"/>
          <w:lang w:val="da-DK"/>
        </w:rPr>
        <w:t>Landsbank</w:t>
      </w:r>
      <w:r w:rsidRPr="009D5178">
        <w:rPr>
          <w:color w:val="231F20"/>
          <w:w w:val="90"/>
          <w:sz w:val="12"/>
          <w:lang w:val="da-DK"/>
        </w:rPr>
        <w:t xml:space="preserve"> A/S’ hjemmeside.</w:t>
      </w:r>
    </w:p>
    <w:p w14:paraId="76DEA15F" w14:textId="14A2DA4F" w:rsidR="005E6C0A" w:rsidRPr="00456835" w:rsidRDefault="00F4717D">
      <w:pPr>
        <w:pStyle w:val="Listeafsnit"/>
        <w:numPr>
          <w:ilvl w:val="0"/>
          <w:numId w:val="1"/>
        </w:numPr>
        <w:tabs>
          <w:tab w:val="left" w:pos="418"/>
        </w:tabs>
        <w:spacing w:line="271" w:lineRule="auto"/>
        <w:ind w:left="417" w:right="419"/>
        <w:jc w:val="left"/>
        <w:rPr>
          <w:sz w:val="12"/>
          <w:szCs w:val="12"/>
          <w:lang w:val="da-DK"/>
        </w:rPr>
      </w:pPr>
      <w:r>
        <w:rPr>
          <w:sz w:val="12"/>
          <w:lang w:val="da-DK"/>
        </w:rPr>
        <w:t>Arbejdernes Landsbank A/S samarbejder med Nykredit Bank A/S og udveksler derfor visse personoplysninger</w:t>
      </w:r>
      <w:r w:rsidR="008D0385">
        <w:rPr>
          <w:sz w:val="12"/>
          <w:lang w:val="da-DK"/>
        </w:rPr>
        <w:t xml:space="preserve"> såsom navn og kontaktdetaljer på kontaktpersoner hos ordregiver og beneficianten</w:t>
      </w:r>
      <w:r w:rsidR="001259FC">
        <w:rPr>
          <w:sz w:val="12"/>
          <w:lang w:val="da-DK"/>
        </w:rPr>
        <w:t xml:space="preserve">, med Nykredit Bank A/S for at kunne levere rembursen. Oplysninger </w:t>
      </w:r>
      <w:r w:rsidR="00DA4BBB">
        <w:rPr>
          <w:sz w:val="12"/>
          <w:lang w:val="da-DK"/>
        </w:rPr>
        <w:t xml:space="preserve">om Nykredit Bank A/S’ behandling </w:t>
      </w:r>
      <w:r w:rsidR="00D133EB">
        <w:rPr>
          <w:sz w:val="12"/>
          <w:lang w:val="da-DK"/>
        </w:rPr>
        <w:t xml:space="preserve">af </w:t>
      </w:r>
      <w:r w:rsidR="002B4B07">
        <w:rPr>
          <w:sz w:val="12"/>
          <w:lang w:val="da-DK"/>
        </w:rPr>
        <w:t>personoplysninger</w:t>
      </w:r>
      <w:r w:rsidR="00D133EB">
        <w:rPr>
          <w:sz w:val="12"/>
          <w:lang w:val="da-DK"/>
        </w:rPr>
        <w:t xml:space="preserve"> </w:t>
      </w:r>
      <w:r w:rsidR="006A0BE4">
        <w:rPr>
          <w:sz w:val="12"/>
          <w:lang w:val="da-DK"/>
        </w:rPr>
        <w:t xml:space="preserve">kan findes på. </w:t>
      </w:r>
      <w:hyperlink r:id="rId10" w:history="1">
        <w:r w:rsidR="00456835" w:rsidRPr="00456835">
          <w:rPr>
            <w:rStyle w:val="Hyperlink"/>
            <w:sz w:val="12"/>
            <w:szCs w:val="12"/>
          </w:rPr>
          <w:t>www.nykredit.dk/personoplysninger-og-cookies/personoplysninger---bank/</w:t>
        </w:r>
      </w:hyperlink>
      <w:r w:rsidR="006A0BE4" w:rsidRPr="00456835">
        <w:rPr>
          <w:sz w:val="12"/>
          <w:szCs w:val="12"/>
          <w:lang w:val="da-DK"/>
        </w:rPr>
        <w:t xml:space="preserve"> </w:t>
      </w:r>
      <w:r w:rsidR="001259FC" w:rsidRPr="00456835">
        <w:rPr>
          <w:sz w:val="12"/>
          <w:szCs w:val="12"/>
          <w:lang w:val="da-DK"/>
        </w:rPr>
        <w:t xml:space="preserve"> </w:t>
      </w:r>
    </w:p>
    <w:p w14:paraId="156E1F6A" w14:textId="77777777" w:rsidR="00610DE3" w:rsidRPr="009D5178" w:rsidRDefault="008557DC">
      <w:pPr>
        <w:pStyle w:val="Listeafsnit"/>
        <w:numPr>
          <w:ilvl w:val="0"/>
          <w:numId w:val="1"/>
        </w:numPr>
        <w:tabs>
          <w:tab w:val="left" w:pos="418"/>
        </w:tabs>
        <w:spacing w:before="1" w:line="271" w:lineRule="auto"/>
        <w:ind w:left="417" w:right="502"/>
        <w:jc w:val="left"/>
        <w:rPr>
          <w:sz w:val="12"/>
          <w:lang w:val="da-DK"/>
        </w:rPr>
      </w:pPr>
      <w:r w:rsidRPr="009D5178">
        <w:rPr>
          <w:color w:val="231F20"/>
          <w:w w:val="80"/>
          <w:sz w:val="12"/>
          <w:lang w:val="da-DK"/>
        </w:rPr>
        <w:t>Beder vi på et senere tidspunkt om at få rembursen ændret, gælder betingelserne i</w:t>
      </w:r>
      <w:r w:rsidRPr="009D5178">
        <w:rPr>
          <w:color w:val="231F20"/>
          <w:spacing w:val="40"/>
          <w:sz w:val="12"/>
          <w:lang w:val="da-DK"/>
        </w:rPr>
        <w:t xml:space="preserve"> </w:t>
      </w:r>
      <w:r w:rsidRPr="009D5178">
        <w:rPr>
          <w:color w:val="231F20"/>
          <w:w w:val="80"/>
          <w:sz w:val="12"/>
          <w:lang w:val="da-DK"/>
        </w:rPr>
        <w:t>denne rembursbegæring også for den ændrede remburs.</w:t>
      </w:r>
    </w:p>
    <w:p w14:paraId="156E1F6B" w14:textId="77777777" w:rsidR="00610DE3" w:rsidRPr="009D5178" w:rsidRDefault="00610DE3">
      <w:pPr>
        <w:spacing w:line="271" w:lineRule="auto"/>
        <w:rPr>
          <w:sz w:val="12"/>
          <w:lang w:val="da-DK"/>
        </w:rPr>
        <w:sectPr w:rsidR="00610DE3" w:rsidRPr="009D5178" w:rsidSect="005221A1">
          <w:type w:val="continuous"/>
          <w:pgSz w:w="11910" w:h="16840"/>
          <w:pgMar w:top="601" w:right="1077" w:bottom="278" w:left="1060" w:header="709" w:footer="709" w:gutter="0"/>
          <w:cols w:num="2" w:space="708" w:equalWidth="0">
            <w:col w:w="4762" w:space="40"/>
            <w:col w:w="4971"/>
          </w:cols>
        </w:sectPr>
      </w:pPr>
    </w:p>
    <w:p w14:paraId="2A5EA17A" w14:textId="77777777" w:rsidR="00D37509" w:rsidRDefault="00D37509" w:rsidP="00D37509">
      <w:pPr>
        <w:rPr>
          <w:rFonts w:ascii="Arial" w:hAnsi="Arial" w:cs="Arial"/>
          <w:b/>
          <w:bCs/>
          <w:sz w:val="18"/>
          <w:szCs w:val="18"/>
          <w:lang w:val="da-DK"/>
        </w:rPr>
      </w:pPr>
    </w:p>
    <w:p w14:paraId="53A9244D" w14:textId="77777777" w:rsidR="00D37509" w:rsidRDefault="00D37509" w:rsidP="00D37509">
      <w:pPr>
        <w:rPr>
          <w:rFonts w:ascii="Arial" w:hAnsi="Arial" w:cs="Arial"/>
          <w:b/>
          <w:bCs/>
          <w:sz w:val="18"/>
          <w:szCs w:val="18"/>
          <w:lang w:val="da-DK"/>
        </w:rPr>
      </w:pPr>
    </w:p>
    <w:p w14:paraId="3F63FB13" w14:textId="532AD514" w:rsidR="00D37509" w:rsidRPr="00BF0A6C" w:rsidRDefault="00D37509" w:rsidP="00D37509">
      <w:pPr>
        <w:rPr>
          <w:rFonts w:ascii="Arial" w:hAnsi="Arial" w:cs="Arial"/>
          <w:sz w:val="18"/>
          <w:szCs w:val="18"/>
          <w:lang w:val="da-DK"/>
        </w:rPr>
      </w:pPr>
      <w:r w:rsidRPr="00BF0A6C">
        <w:rPr>
          <w:rFonts w:ascii="Arial" w:hAnsi="Arial" w:cs="Arial"/>
          <w:sz w:val="18"/>
          <w:szCs w:val="18"/>
          <w:lang w:val="da-DK"/>
        </w:rPr>
        <w:t>Firmanavn og adresse:</w:t>
      </w:r>
      <w:r w:rsidR="00415F11">
        <w:rPr>
          <w:rFonts w:ascii="Arial" w:hAnsi="Arial" w:cs="Arial"/>
          <w:sz w:val="18"/>
          <w:szCs w:val="18"/>
          <w:lang w:val="da-DK"/>
        </w:rPr>
        <w:t xml:space="preserve">   ( Skal udfyldes)</w:t>
      </w:r>
    </w:p>
    <w:p w14:paraId="79A3CC3C" w14:textId="77777777" w:rsidR="00D37509" w:rsidRPr="00BF0A6C" w:rsidRDefault="00D37509" w:rsidP="00D37509">
      <w:pPr>
        <w:rPr>
          <w:rFonts w:ascii="Arial" w:hAnsi="Arial" w:cs="Arial"/>
          <w:sz w:val="18"/>
          <w:szCs w:val="18"/>
          <w:lang w:val="da-DK"/>
        </w:rPr>
      </w:pPr>
    </w:p>
    <w:p w14:paraId="1BDF0CD0" w14:textId="77777777" w:rsidR="00D37509" w:rsidRPr="00BF0A6C" w:rsidRDefault="00D37509" w:rsidP="00D37509">
      <w:pPr>
        <w:rPr>
          <w:rFonts w:ascii="Arial" w:hAnsi="Arial" w:cs="Arial"/>
          <w:sz w:val="18"/>
          <w:szCs w:val="18"/>
          <w:lang w:val="da-DK"/>
        </w:rPr>
      </w:pPr>
    </w:p>
    <w:p w14:paraId="56FB5A82" w14:textId="77777777" w:rsidR="00D37509" w:rsidRPr="00BF0A6C" w:rsidRDefault="00D37509" w:rsidP="00D37509">
      <w:pPr>
        <w:rPr>
          <w:rFonts w:ascii="Arial" w:hAnsi="Arial" w:cs="Arial"/>
          <w:sz w:val="18"/>
          <w:szCs w:val="18"/>
          <w:lang w:val="da-DK"/>
        </w:rPr>
      </w:pPr>
    </w:p>
    <w:p w14:paraId="03CC09FE" w14:textId="77777777" w:rsidR="00D37509" w:rsidRPr="00BF0A6C" w:rsidRDefault="00D37509" w:rsidP="00D37509">
      <w:pPr>
        <w:rPr>
          <w:rFonts w:ascii="Arial" w:hAnsi="Arial" w:cs="Arial"/>
          <w:sz w:val="18"/>
          <w:szCs w:val="18"/>
          <w:lang w:val="da-DK"/>
        </w:rPr>
      </w:pPr>
    </w:p>
    <w:p w14:paraId="59A6C7F5" w14:textId="77777777" w:rsidR="00D37509" w:rsidRDefault="00D37509" w:rsidP="00D37509">
      <w:pPr>
        <w:rPr>
          <w:rFonts w:ascii="Arial" w:hAnsi="Arial" w:cs="Arial"/>
          <w:sz w:val="18"/>
          <w:szCs w:val="18"/>
          <w:lang w:val="da-DK"/>
        </w:rPr>
      </w:pPr>
    </w:p>
    <w:p w14:paraId="6E51DED6" w14:textId="77777777" w:rsidR="00D37509" w:rsidRDefault="00D37509" w:rsidP="00D37509">
      <w:pPr>
        <w:rPr>
          <w:rFonts w:ascii="Arial" w:hAnsi="Arial" w:cs="Arial"/>
          <w:sz w:val="18"/>
          <w:szCs w:val="18"/>
          <w:lang w:val="da-DK"/>
        </w:rPr>
      </w:pPr>
    </w:p>
    <w:p w14:paraId="55DEB9F7" w14:textId="77777777" w:rsidR="00D37509" w:rsidRDefault="00D37509" w:rsidP="00D37509">
      <w:pPr>
        <w:rPr>
          <w:rFonts w:ascii="Arial" w:hAnsi="Arial" w:cs="Arial"/>
          <w:sz w:val="18"/>
          <w:szCs w:val="18"/>
          <w:lang w:val="da-DK"/>
        </w:rPr>
      </w:pPr>
      <w:r>
        <w:rPr>
          <w:rFonts w:ascii="Arial" w:hAnsi="Arial" w:cs="Arial"/>
          <w:sz w:val="18"/>
          <w:szCs w:val="18"/>
          <w:lang w:val="da-DK"/>
        </w:rPr>
        <w:t>Henvendelse kan rettes til:</w:t>
      </w:r>
    </w:p>
    <w:p w14:paraId="5C912D3E" w14:textId="77777777" w:rsidR="00D37509" w:rsidRDefault="00D37509" w:rsidP="00D37509">
      <w:pPr>
        <w:rPr>
          <w:rFonts w:ascii="Arial" w:hAnsi="Arial" w:cs="Arial"/>
          <w:sz w:val="18"/>
          <w:szCs w:val="18"/>
          <w:lang w:val="da-DK"/>
        </w:rPr>
      </w:pPr>
      <w:r>
        <w:rPr>
          <w:rFonts w:ascii="Arial" w:hAnsi="Arial" w:cs="Arial"/>
          <w:sz w:val="18"/>
          <w:szCs w:val="18"/>
          <w:lang w:val="da-DK"/>
        </w:rPr>
        <w:t>Navn:                                                                                Telefon:</w:t>
      </w:r>
    </w:p>
    <w:p w14:paraId="48818EAC" w14:textId="77777777" w:rsidR="00D37509" w:rsidRDefault="00D37509" w:rsidP="00D37509">
      <w:pPr>
        <w:rPr>
          <w:rFonts w:ascii="Arial" w:hAnsi="Arial" w:cs="Arial"/>
          <w:sz w:val="18"/>
          <w:szCs w:val="18"/>
          <w:lang w:val="da-DK"/>
        </w:rPr>
      </w:pPr>
    </w:p>
    <w:p w14:paraId="2D4B2C96" w14:textId="77777777" w:rsidR="00D37509" w:rsidRPr="00BF0A6C" w:rsidRDefault="00D37509" w:rsidP="00D37509">
      <w:pPr>
        <w:rPr>
          <w:rFonts w:ascii="Arial" w:hAnsi="Arial" w:cs="Arial"/>
          <w:sz w:val="18"/>
          <w:szCs w:val="18"/>
          <w:lang w:val="da-DK"/>
        </w:rPr>
      </w:pPr>
      <w:r w:rsidRPr="00D7125F">
        <w:rPr>
          <w:color w:val="231F20"/>
          <w:w w:val="80"/>
          <w:sz w:val="12"/>
          <w:szCs w:val="12"/>
          <w:lang w:val="da-DK"/>
        </w:rPr>
        <w:t>Beløb</w:t>
      </w:r>
      <w:r w:rsidRPr="00D7125F">
        <w:rPr>
          <w:color w:val="231F20"/>
          <w:spacing w:val="-3"/>
          <w:sz w:val="12"/>
          <w:szCs w:val="12"/>
          <w:lang w:val="da-DK"/>
        </w:rPr>
        <w:t xml:space="preserve"> </w:t>
      </w:r>
      <w:r w:rsidRPr="00D7125F">
        <w:rPr>
          <w:color w:val="231F20"/>
          <w:w w:val="80"/>
          <w:sz w:val="12"/>
          <w:szCs w:val="12"/>
          <w:lang w:val="da-DK"/>
        </w:rPr>
        <w:t>udbetalt</w:t>
      </w:r>
      <w:r w:rsidRPr="00D7125F">
        <w:rPr>
          <w:color w:val="231F20"/>
          <w:spacing w:val="-3"/>
          <w:sz w:val="12"/>
          <w:szCs w:val="12"/>
          <w:lang w:val="da-DK"/>
        </w:rPr>
        <w:t xml:space="preserve"> </w:t>
      </w:r>
      <w:r w:rsidRPr="00D7125F">
        <w:rPr>
          <w:color w:val="231F20"/>
          <w:w w:val="80"/>
          <w:sz w:val="12"/>
          <w:szCs w:val="12"/>
          <w:lang w:val="da-DK"/>
        </w:rPr>
        <w:t>af</w:t>
      </w:r>
      <w:r w:rsidRPr="00D7125F">
        <w:rPr>
          <w:color w:val="231F20"/>
          <w:spacing w:val="-3"/>
          <w:sz w:val="12"/>
          <w:szCs w:val="12"/>
          <w:lang w:val="da-DK"/>
        </w:rPr>
        <w:t xml:space="preserve"> </w:t>
      </w:r>
      <w:r w:rsidRPr="00D7125F">
        <w:rPr>
          <w:color w:val="231F20"/>
          <w:w w:val="80"/>
          <w:sz w:val="12"/>
          <w:szCs w:val="12"/>
          <w:lang w:val="da-DK"/>
        </w:rPr>
        <w:t>Arbejdernes Landsbank A/S</w:t>
      </w:r>
      <w:r w:rsidRPr="00D7125F">
        <w:rPr>
          <w:color w:val="231F20"/>
          <w:spacing w:val="-3"/>
          <w:sz w:val="12"/>
          <w:szCs w:val="12"/>
          <w:lang w:val="da-DK"/>
        </w:rPr>
        <w:t xml:space="preserve"> </w:t>
      </w:r>
      <w:r w:rsidRPr="00D7125F">
        <w:rPr>
          <w:color w:val="231F20"/>
          <w:w w:val="80"/>
          <w:sz w:val="12"/>
          <w:szCs w:val="12"/>
          <w:lang w:val="da-DK"/>
        </w:rPr>
        <w:t>i</w:t>
      </w:r>
      <w:r w:rsidRPr="00D7125F">
        <w:rPr>
          <w:color w:val="231F20"/>
          <w:spacing w:val="-3"/>
          <w:sz w:val="12"/>
          <w:szCs w:val="12"/>
          <w:lang w:val="da-DK"/>
        </w:rPr>
        <w:t xml:space="preserve"> </w:t>
      </w:r>
      <w:r w:rsidRPr="00D7125F">
        <w:rPr>
          <w:color w:val="231F20"/>
          <w:w w:val="80"/>
          <w:sz w:val="12"/>
          <w:szCs w:val="12"/>
          <w:lang w:val="da-DK"/>
        </w:rPr>
        <w:t>forbindelse</w:t>
      </w:r>
      <w:r w:rsidRPr="00D7125F">
        <w:rPr>
          <w:color w:val="231F20"/>
          <w:spacing w:val="-2"/>
          <w:sz w:val="12"/>
          <w:szCs w:val="12"/>
          <w:lang w:val="da-DK"/>
        </w:rPr>
        <w:t xml:space="preserve"> </w:t>
      </w:r>
      <w:r w:rsidRPr="00D7125F">
        <w:rPr>
          <w:color w:val="231F20"/>
          <w:w w:val="80"/>
          <w:sz w:val="12"/>
          <w:szCs w:val="12"/>
          <w:lang w:val="da-DK"/>
        </w:rPr>
        <w:t>med</w:t>
      </w:r>
      <w:r w:rsidRPr="00D7125F">
        <w:rPr>
          <w:color w:val="231F20"/>
          <w:spacing w:val="-3"/>
          <w:sz w:val="12"/>
          <w:szCs w:val="12"/>
          <w:lang w:val="da-DK"/>
        </w:rPr>
        <w:t xml:space="preserve"> </w:t>
      </w:r>
      <w:r w:rsidRPr="00D7125F">
        <w:rPr>
          <w:color w:val="231F20"/>
          <w:w w:val="80"/>
          <w:sz w:val="12"/>
          <w:szCs w:val="12"/>
          <w:lang w:val="da-DK"/>
        </w:rPr>
        <w:t>rembursen</w:t>
      </w:r>
      <w:r w:rsidRPr="00D7125F">
        <w:rPr>
          <w:color w:val="231F20"/>
          <w:spacing w:val="-3"/>
          <w:sz w:val="12"/>
          <w:szCs w:val="12"/>
          <w:lang w:val="da-DK"/>
        </w:rPr>
        <w:t xml:space="preserve"> </w:t>
      </w:r>
      <w:r w:rsidRPr="00D7125F">
        <w:rPr>
          <w:color w:val="231F20"/>
          <w:w w:val="80"/>
          <w:sz w:val="12"/>
          <w:szCs w:val="12"/>
          <w:lang w:val="da-DK"/>
        </w:rPr>
        <w:t>bedes</w:t>
      </w:r>
      <w:r w:rsidRPr="00D7125F">
        <w:rPr>
          <w:color w:val="231F20"/>
          <w:spacing w:val="-3"/>
          <w:sz w:val="12"/>
          <w:szCs w:val="12"/>
          <w:lang w:val="da-DK"/>
        </w:rPr>
        <w:t xml:space="preserve"> </w:t>
      </w:r>
      <w:r w:rsidRPr="00D7125F">
        <w:rPr>
          <w:color w:val="231F20"/>
          <w:w w:val="80"/>
          <w:sz w:val="12"/>
          <w:szCs w:val="12"/>
          <w:lang w:val="da-DK"/>
        </w:rPr>
        <w:t>debiteret</w:t>
      </w:r>
      <w:r w:rsidRPr="00D7125F">
        <w:rPr>
          <w:color w:val="231F20"/>
          <w:spacing w:val="-3"/>
          <w:sz w:val="12"/>
          <w:szCs w:val="12"/>
          <w:lang w:val="da-DK"/>
        </w:rPr>
        <w:t xml:space="preserve"> </w:t>
      </w:r>
      <w:r w:rsidRPr="00D7125F">
        <w:rPr>
          <w:color w:val="231F20"/>
          <w:w w:val="80"/>
          <w:sz w:val="12"/>
          <w:szCs w:val="12"/>
          <w:lang w:val="da-DK"/>
        </w:rPr>
        <w:t>os,</w:t>
      </w:r>
      <w:r w:rsidRPr="00D7125F">
        <w:rPr>
          <w:color w:val="231F20"/>
          <w:spacing w:val="-3"/>
          <w:sz w:val="12"/>
          <w:szCs w:val="12"/>
          <w:lang w:val="da-DK"/>
        </w:rPr>
        <w:t xml:space="preserve"> </w:t>
      </w:r>
      <w:r w:rsidRPr="00D7125F">
        <w:rPr>
          <w:color w:val="231F20"/>
          <w:w w:val="80"/>
          <w:sz w:val="12"/>
          <w:szCs w:val="12"/>
          <w:lang w:val="da-DK"/>
        </w:rPr>
        <w:t>når</w:t>
      </w:r>
      <w:r w:rsidRPr="00D7125F">
        <w:rPr>
          <w:color w:val="231F20"/>
          <w:spacing w:val="-3"/>
          <w:sz w:val="12"/>
          <w:szCs w:val="12"/>
          <w:lang w:val="da-DK"/>
        </w:rPr>
        <w:t xml:space="preserve"> Arbejdernes Landsbank </w:t>
      </w:r>
      <w:r w:rsidRPr="00D7125F">
        <w:rPr>
          <w:color w:val="231F20"/>
          <w:w w:val="75"/>
          <w:sz w:val="12"/>
          <w:szCs w:val="12"/>
          <w:lang w:val="da-DK"/>
        </w:rPr>
        <w:t>A/S</w:t>
      </w:r>
      <w:r w:rsidRPr="00D7125F">
        <w:rPr>
          <w:color w:val="231F20"/>
          <w:spacing w:val="14"/>
          <w:sz w:val="12"/>
          <w:szCs w:val="12"/>
          <w:lang w:val="da-DK"/>
        </w:rPr>
        <w:t xml:space="preserve"> </w:t>
      </w:r>
      <w:r w:rsidRPr="00D7125F">
        <w:rPr>
          <w:color w:val="231F20"/>
          <w:w w:val="75"/>
          <w:sz w:val="12"/>
          <w:szCs w:val="12"/>
          <w:lang w:val="da-DK"/>
        </w:rPr>
        <w:t>har</w:t>
      </w:r>
      <w:r w:rsidRPr="00D7125F">
        <w:rPr>
          <w:color w:val="231F20"/>
          <w:spacing w:val="15"/>
          <w:sz w:val="12"/>
          <w:szCs w:val="12"/>
          <w:lang w:val="da-DK"/>
        </w:rPr>
        <w:t xml:space="preserve"> </w:t>
      </w:r>
      <w:r w:rsidRPr="00D7125F">
        <w:rPr>
          <w:color w:val="231F20"/>
          <w:w w:val="75"/>
          <w:sz w:val="12"/>
          <w:szCs w:val="12"/>
          <w:lang w:val="da-DK"/>
        </w:rPr>
        <w:t>fået</w:t>
      </w:r>
      <w:r w:rsidRPr="00D7125F">
        <w:rPr>
          <w:color w:val="231F20"/>
          <w:spacing w:val="15"/>
          <w:sz w:val="12"/>
          <w:szCs w:val="12"/>
          <w:lang w:val="da-DK"/>
        </w:rPr>
        <w:t xml:space="preserve"> </w:t>
      </w:r>
      <w:r w:rsidRPr="00D7125F">
        <w:rPr>
          <w:color w:val="231F20"/>
          <w:w w:val="75"/>
          <w:sz w:val="12"/>
          <w:szCs w:val="12"/>
          <w:lang w:val="da-DK"/>
        </w:rPr>
        <w:t>meddelelse</w:t>
      </w:r>
      <w:r w:rsidRPr="00D7125F">
        <w:rPr>
          <w:color w:val="231F20"/>
          <w:spacing w:val="14"/>
          <w:sz w:val="12"/>
          <w:szCs w:val="12"/>
          <w:lang w:val="da-DK"/>
        </w:rPr>
        <w:t xml:space="preserve"> </w:t>
      </w:r>
      <w:r w:rsidRPr="00D7125F">
        <w:rPr>
          <w:color w:val="231F20"/>
          <w:w w:val="75"/>
          <w:sz w:val="12"/>
          <w:szCs w:val="12"/>
          <w:lang w:val="da-DK"/>
        </w:rPr>
        <w:t>om</w:t>
      </w:r>
      <w:r w:rsidRPr="00D7125F">
        <w:rPr>
          <w:color w:val="231F20"/>
          <w:spacing w:val="15"/>
          <w:sz w:val="12"/>
          <w:szCs w:val="12"/>
          <w:lang w:val="da-DK"/>
        </w:rPr>
        <w:t xml:space="preserve"> </w:t>
      </w:r>
      <w:r w:rsidRPr="00D7125F">
        <w:rPr>
          <w:color w:val="231F20"/>
          <w:w w:val="75"/>
          <w:sz w:val="12"/>
          <w:szCs w:val="12"/>
          <w:lang w:val="da-DK"/>
        </w:rPr>
        <w:t>dispositioner</w:t>
      </w:r>
      <w:r w:rsidRPr="00D7125F">
        <w:rPr>
          <w:color w:val="231F20"/>
          <w:spacing w:val="15"/>
          <w:sz w:val="12"/>
          <w:szCs w:val="12"/>
          <w:lang w:val="da-DK"/>
        </w:rPr>
        <w:t xml:space="preserve"> </w:t>
      </w:r>
      <w:r w:rsidRPr="00D7125F">
        <w:rPr>
          <w:color w:val="231F20"/>
          <w:w w:val="75"/>
          <w:sz w:val="12"/>
          <w:szCs w:val="12"/>
          <w:lang w:val="da-DK"/>
        </w:rPr>
        <w:t>under</w:t>
      </w:r>
      <w:r w:rsidRPr="00D7125F">
        <w:rPr>
          <w:color w:val="231F20"/>
          <w:spacing w:val="14"/>
          <w:sz w:val="12"/>
          <w:szCs w:val="12"/>
          <w:lang w:val="da-DK"/>
        </w:rPr>
        <w:t xml:space="preserve"> </w:t>
      </w:r>
      <w:r w:rsidRPr="00D7125F">
        <w:rPr>
          <w:color w:val="231F20"/>
          <w:w w:val="75"/>
          <w:sz w:val="12"/>
          <w:szCs w:val="12"/>
          <w:lang w:val="da-DK"/>
        </w:rPr>
        <w:t>rembursen,</w:t>
      </w:r>
      <w:r w:rsidRPr="00D7125F">
        <w:rPr>
          <w:color w:val="231F20"/>
          <w:spacing w:val="15"/>
          <w:sz w:val="12"/>
          <w:szCs w:val="12"/>
          <w:lang w:val="da-DK"/>
        </w:rPr>
        <w:t xml:space="preserve"> </w:t>
      </w:r>
      <w:r w:rsidRPr="00D7125F">
        <w:rPr>
          <w:color w:val="231F20"/>
          <w:w w:val="75"/>
          <w:sz w:val="12"/>
          <w:szCs w:val="12"/>
          <w:lang w:val="da-DK"/>
        </w:rPr>
        <w:t>henholdsvis</w:t>
      </w:r>
      <w:r w:rsidRPr="00D7125F">
        <w:rPr>
          <w:color w:val="231F20"/>
          <w:spacing w:val="14"/>
          <w:sz w:val="12"/>
          <w:szCs w:val="12"/>
          <w:lang w:val="da-DK"/>
        </w:rPr>
        <w:t xml:space="preserve"> </w:t>
      </w:r>
      <w:r w:rsidRPr="00D7125F">
        <w:rPr>
          <w:color w:val="231F20"/>
          <w:w w:val="75"/>
          <w:sz w:val="12"/>
          <w:szCs w:val="12"/>
          <w:lang w:val="da-DK"/>
        </w:rPr>
        <w:t>ved</w:t>
      </w:r>
      <w:r w:rsidRPr="00D7125F">
        <w:rPr>
          <w:color w:val="231F20"/>
          <w:spacing w:val="15"/>
          <w:sz w:val="12"/>
          <w:szCs w:val="12"/>
          <w:lang w:val="da-DK"/>
        </w:rPr>
        <w:t xml:space="preserve"> </w:t>
      </w:r>
      <w:r w:rsidRPr="00D7125F">
        <w:rPr>
          <w:color w:val="231F20"/>
          <w:spacing w:val="-2"/>
          <w:w w:val="75"/>
          <w:sz w:val="12"/>
          <w:szCs w:val="12"/>
          <w:lang w:val="da-DK"/>
        </w:rPr>
        <w:t>forfald</w:t>
      </w:r>
    </w:p>
    <w:p w14:paraId="37FA30A3" w14:textId="77777777" w:rsidR="00D37509" w:rsidRDefault="00D37509" w:rsidP="00D37509">
      <w:pPr>
        <w:rPr>
          <w:rFonts w:ascii="Arial" w:hAnsi="Arial" w:cs="Arial"/>
          <w:sz w:val="18"/>
          <w:szCs w:val="18"/>
          <w:lang w:val="da-DK"/>
        </w:rPr>
      </w:pPr>
    </w:p>
    <w:p w14:paraId="1428B542" w14:textId="77777777" w:rsidR="00D37509" w:rsidRPr="00BF0A6C" w:rsidRDefault="00D37509" w:rsidP="00D37509">
      <w:pPr>
        <w:rPr>
          <w:rFonts w:ascii="Arial" w:hAnsi="Arial" w:cs="Arial"/>
          <w:sz w:val="18"/>
          <w:szCs w:val="18"/>
          <w:lang w:val="da-DK"/>
        </w:rPr>
      </w:pPr>
    </w:p>
    <w:p w14:paraId="78BE68DC" w14:textId="77777777" w:rsidR="00D37509" w:rsidRDefault="00D37509" w:rsidP="00D37509">
      <w:pPr>
        <w:rPr>
          <w:rFonts w:ascii="Arial" w:hAnsi="Arial" w:cs="Arial"/>
          <w:sz w:val="18"/>
          <w:szCs w:val="18"/>
          <w:lang w:val="da-DK"/>
        </w:rPr>
      </w:pPr>
      <w:r>
        <w:rPr>
          <w:rFonts w:ascii="Arial" w:hAnsi="Arial" w:cs="Arial"/>
          <w:sz w:val="18"/>
          <w:szCs w:val="18"/>
          <w:lang w:val="da-DK"/>
        </w:rPr>
        <w:t>Dato:</w:t>
      </w:r>
    </w:p>
    <w:p w14:paraId="3BC9AF7E" w14:textId="77777777" w:rsidR="00D37509" w:rsidRDefault="00D37509" w:rsidP="00D37509">
      <w:pPr>
        <w:rPr>
          <w:rFonts w:ascii="Arial" w:hAnsi="Arial" w:cs="Arial"/>
          <w:sz w:val="18"/>
          <w:szCs w:val="18"/>
          <w:lang w:val="da-DK"/>
        </w:rPr>
      </w:pPr>
    </w:p>
    <w:p w14:paraId="435E3A15" w14:textId="7363E9C8" w:rsidR="00D37509" w:rsidRPr="00BF0A6C" w:rsidRDefault="00D37509" w:rsidP="00D37509">
      <w:pPr>
        <w:rPr>
          <w:rFonts w:ascii="Arial" w:hAnsi="Arial" w:cs="Arial"/>
          <w:sz w:val="18"/>
          <w:szCs w:val="18"/>
          <w:lang w:val="da-DK"/>
        </w:rPr>
      </w:pPr>
      <w:r>
        <w:rPr>
          <w:rFonts w:ascii="Arial" w:hAnsi="Arial" w:cs="Arial"/>
          <w:sz w:val="18"/>
          <w:szCs w:val="18"/>
          <w:lang w:val="da-DK"/>
        </w:rPr>
        <w:t xml:space="preserve">  </w:t>
      </w:r>
      <w:r w:rsidR="002D0771">
        <w:rPr>
          <w:rFonts w:ascii="Arial" w:hAnsi="Arial" w:cs="Arial"/>
          <w:sz w:val="18"/>
          <w:szCs w:val="18"/>
          <w:lang w:val="da-DK"/>
        </w:rPr>
        <w:tab/>
      </w:r>
      <w:r>
        <w:rPr>
          <w:rFonts w:ascii="Arial" w:hAnsi="Arial" w:cs="Arial"/>
          <w:sz w:val="18"/>
          <w:szCs w:val="18"/>
          <w:lang w:val="da-DK"/>
        </w:rPr>
        <w:t xml:space="preserve">       </w:t>
      </w:r>
    </w:p>
    <w:p w14:paraId="0BAFD91B" w14:textId="3248EC16" w:rsidR="00D37509" w:rsidRDefault="00D37509" w:rsidP="00D37509">
      <w:pPr>
        <w:tabs>
          <w:tab w:val="left" w:pos="1553"/>
        </w:tabs>
        <w:spacing w:before="81"/>
        <w:ind w:left="113"/>
        <w:rPr>
          <w:color w:val="231F20"/>
          <w:spacing w:val="-2"/>
          <w:w w:val="75"/>
          <w:sz w:val="18"/>
          <w:lang w:val="da-DK"/>
        </w:rPr>
      </w:pPr>
      <w:r>
        <w:rPr>
          <w:noProof/>
          <w:color w:val="231F20"/>
          <w:spacing w:val="-4"/>
          <w:sz w:val="18"/>
          <w:lang w:val="da-DK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428951B" wp14:editId="53ED24C5">
                <wp:simplePos x="0" y="0"/>
                <wp:positionH relativeFrom="column">
                  <wp:posOffset>584834</wp:posOffset>
                </wp:positionH>
                <wp:positionV relativeFrom="paragraph">
                  <wp:posOffset>65405</wp:posOffset>
                </wp:positionV>
                <wp:extent cx="4657725" cy="0"/>
                <wp:effectExtent l="0" t="0" r="0" b="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B269B" id="Lige forbindelse 14" o:spid="_x0000_s1026" style="position:absolute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5.15pt" to="412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" strokecolor="black [3040]"/>
            </w:pict>
          </mc:Fallback>
        </mc:AlternateContent>
      </w:r>
      <w:r w:rsidR="002D0771">
        <w:rPr>
          <w:color w:val="231F20"/>
          <w:spacing w:val="-4"/>
          <w:w w:val="85"/>
          <w:sz w:val="18"/>
          <w:lang w:val="da-DK"/>
        </w:rPr>
        <w:tab/>
      </w:r>
      <w:r>
        <w:rPr>
          <w:color w:val="231F20"/>
          <w:spacing w:val="-4"/>
          <w:w w:val="85"/>
          <w:sz w:val="18"/>
          <w:lang w:val="da-DK"/>
        </w:rPr>
        <w:tab/>
      </w:r>
      <w:r>
        <w:rPr>
          <w:color w:val="231F20"/>
          <w:w w:val="75"/>
          <w:sz w:val="18"/>
          <w:lang w:val="da-DK"/>
        </w:rPr>
        <w:t xml:space="preserve">      </w:t>
      </w:r>
      <w:r>
        <w:rPr>
          <w:color w:val="231F20"/>
          <w:w w:val="75"/>
          <w:sz w:val="18"/>
          <w:lang w:val="da-DK"/>
        </w:rPr>
        <w:tab/>
      </w:r>
      <w:r w:rsidRPr="009D5178">
        <w:rPr>
          <w:color w:val="231F20"/>
          <w:w w:val="75"/>
          <w:sz w:val="18"/>
          <w:lang w:val="da-DK"/>
        </w:rPr>
        <w:t>Ordregivers</w:t>
      </w:r>
      <w:r w:rsidRPr="009D5178">
        <w:rPr>
          <w:color w:val="231F20"/>
          <w:spacing w:val="46"/>
          <w:sz w:val="18"/>
          <w:lang w:val="da-DK"/>
        </w:rPr>
        <w:t xml:space="preserve"> </w:t>
      </w:r>
      <w:r w:rsidRPr="009D5178">
        <w:rPr>
          <w:color w:val="231F20"/>
          <w:w w:val="75"/>
          <w:sz w:val="18"/>
          <w:lang w:val="da-DK"/>
        </w:rPr>
        <w:t>forpligtende</w:t>
      </w:r>
      <w:r w:rsidRPr="009D5178">
        <w:rPr>
          <w:color w:val="231F20"/>
          <w:spacing w:val="49"/>
          <w:sz w:val="18"/>
          <w:lang w:val="da-DK"/>
        </w:rPr>
        <w:t xml:space="preserve"> </w:t>
      </w:r>
      <w:r w:rsidRPr="009D5178">
        <w:rPr>
          <w:color w:val="231F20"/>
          <w:spacing w:val="-2"/>
          <w:w w:val="75"/>
          <w:sz w:val="18"/>
          <w:lang w:val="da-DK"/>
        </w:rPr>
        <w:t>underskrift(er)</w:t>
      </w:r>
    </w:p>
    <w:p w14:paraId="3295D4CB" w14:textId="3911508E" w:rsidR="00DE20F6" w:rsidRDefault="00DE20F6" w:rsidP="00D37509">
      <w:pPr>
        <w:tabs>
          <w:tab w:val="left" w:pos="1553"/>
        </w:tabs>
        <w:spacing w:before="81"/>
        <w:ind w:left="113"/>
        <w:rPr>
          <w:color w:val="231F20"/>
          <w:spacing w:val="-2"/>
          <w:w w:val="75"/>
          <w:sz w:val="18"/>
          <w:lang w:val="da-DK"/>
        </w:rPr>
      </w:pPr>
    </w:p>
    <w:p w14:paraId="684C2522" w14:textId="4C39897B" w:rsidR="00DE20F6" w:rsidRDefault="00DE20F6" w:rsidP="00D37509">
      <w:pPr>
        <w:tabs>
          <w:tab w:val="left" w:pos="1553"/>
        </w:tabs>
        <w:spacing w:before="81"/>
        <w:ind w:left="113"/>
        <w:rPr>
          <w:color w:val="231F20"/>
          <w:spacing w:val="-2"/>
          <w:w w:val="75"/>
          <w:sz w:val="18"/>
          <w:lang w:val="da-DK"/>
        </w:rPr>
      </w:pPr>
    </w:p>
    <w:p w14:paraId="565BFE63" w14:textId="5F642211" w:rsidR="00DE20F6" w:rsidRPr="00605D4D" w:rsidRDefault="000B564A" w:rsidP="00D37509">
      <w:pPr>
        <w:tabs>
          <w:tab w:val="left" w:pos="1553"/>
        </w:tabs>
        <w:spacing w:before="81"/>
        <w:ind w:left="113"/>
        <w:rPr>
          <w:color w:val="000000"/>
          <w:sz w:val="12"/>
          <w:szCs w:val="12"/>
          <w:lang w:val="da-DK"/>
        </w:rPr>
      </w:pPr>
      <w:r>
        <w:rPr>
          <w:color w:val="231F20"/>
          <w:spacing w:val="-2"/>
          <w:w w:val="75"/>
          <w:sz w:val="18"/>
          <w:lang w:val="da-DK"/>
        </w:rPr>
        <w:tab/>
      </w:r>
      <w:r w:rsidR="006B0407" w:rsidRPr="00605D4D">
        <w:rPr>
          <w:color w:val="231F20"/>
          <w:spacing w:val="-2"/>
          <w:w w:val="75"/>
          <w:sz w:val="12"/>
          <w:szCs w:val="12"/>
          <w:lang w:val="da-DK"/>
        </w:rPr>
        <w:t>Til Arbejdernes Landsbanks påtegning</w:t>
      </w:r>
      <w:r w:rsidR="00601891" w:rsidRPr="00605D4D">
        <w:rPr>
          <w:color w:val="231F20"/>
          <w:spacing w:val="-2"/>
          <w:w w:val="75"/>
          <w:sz w:val="12"/>
          <w:szCs w:val="12"/>
          <w:lang w:val="da-DK"/>
        </w:rPr>
        <w:t>: Underskrifter OK</w:t>
      </w:r>
      <w:r w:rsidR="007028F2" w:rsidRPr="00605D4D">
        <w:rPr>
          <w:color w:val="231F20"/>
          <w:spacing w:val="-2"/>
          <w:w w:val="75"/>
          <w:sz w:val="12"/>
          <w:szCs w:val="12"/>
          <w:lang w:val="da-DK"/>
        </w:rPr>
        <w:t>:</w:t>
      </w:r>
      <w:r w:rsidR="00601891" w:rsidRPr="00605D4D">
        <w:rPr>
          <w:color w:val="231F20"/>
          <w:spacing w:val="-2"/>
          <w:w w:val="75"/>
          <w:sz w:val="12"/>
          <w:szCs w:val="12"/>
          <w:lang w:val="da-DK"/>
        </w:rPr>
        <w:t>___________________</w:t>
      </w:r>
      <w:r w:rsidR="007028F2" w:rsidRPr="00605D4D">
        <w:rPr>
          <w:color w:val="231F20"/>
          <w:spacing w:val="-2"/>
          <w:w w:val="75"/>
          <w:sz w:val="12"/>
          <w:szCs w:val="12"/>
          <w:lang w:val="da-DK"/>
        </w:rPr>
        <w:t>Rembursen bevilget: _______________________</w:t>
      </w:r>
      <w:r w:rsidR="00D87ECA">
        <w:rPr>
          <w:color w:val="231F20"/>
          <w:spacing w:val="-2"/>
          <w:w w:val="75"/>
          <w:sz w:val="12"/>
          <w:szCs w:val="12"/>
          <w:lang w:val="da-DK"/>
        </w:rPr>
        <w:t xml:space="preserve"> Noteret af</w:t>
      </w:r>
      <w:r w:rsidR="00FC1C55">
        <w:rPr>
          <w:color w:val="231F20"/>
          <w:spacing w:val="-2"/>
          <w:w w:val="75"/>
          <w:sz w:val="12"/>
          <w:szCs w:val="12"/>
          <w:lang w:val="da-DK"/>
        </w:rPr>
        <w:t>:</w:t>
      </w:r>
      <w:r w:rsidR="00C21FFE">
        <w:rPr>
          <w:color w:val="231F20"/>
          <w:spacing w:val="-2"/>
          <w:w w:val="75"/>
          <w:sz w:val="12"/>
          <w:szCs w:val="12"/>
          <w:lang w:val="da-DK"/>
        </w:rPr>
        <w:t>Int./Filial: _____________________________________</w:t>
      </w:r>
    </w:p>
    <w:sectPr w:rsidR="00DE20F6" w:rsidRPr="00605D4D">
      <w:type w:val="continuous"/>
      <w:pgSz w:w="11910" w:h="16840"/>
      <w:pgMar w:top="600" w:right="108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2013" w14:textId="77777777" w:rsidR="00E21164" w:rsidRDefault="00E21164" w:rsidP="00081EB4">
      <w:r>
        <w:separator/>
      </w:r>
    </w:p>
  </w:endnote>
  <w:endnote w:type="continuationSeparator" w:id="0">
    <w:p w14:paraId="7878BD9E" w14:textId="77777777" w:rsidR="00E21164" w:rsidRDefault="00E21164" w:rsidP="000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33C5" w14:textId="77777777" w:rsidR="00E21164" w:rsidRDefault="00E21164" w:rsidP="00081EB4">
      <w:r>
        <w:separator/>
      </w:r>
    </w:p>
  </w:footnote>
  <w:footnote w:type="continuationSeparator" w:id="0">
    <w:p w14:paraId="69981CD3" w14:textId="77777777" w:rsidR="00E21164" w:rsidRDefault="00E21164" w:rsidP="0008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abstractNum w:abstractNumId="0" w15:restartNumberingAfterBreak="0">
    <w:nsid w:val="3CA96B86"/>
    <w:multiLevelType w:val="hybridMultilevel"/>
    <w:tmpl w:val="7862A6EC"/>
    <w:lvl w:ilvl="0" w:tplc="3292634E">
      <w:start w:val="1"/>
      <w:numFmt w:val="decimal"/>
      <w:lvlText w:val="%1."/>
      <w:lvlJc w:val="left"/>
      <w:pPr>
        <w:ind w:left="569" w:hanging="227"/>
        <w:jc w:val="righ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-4"/>
        <w:w w:val="79"/>
        <w:sz w:val="12"/>
        <w:szCs w:val="12"/>
        <w:lang w:eastAsia="en-US" w:bidi="ar-SA"/>
      </w:rPr>
    </w:lvl>
    <w:lvl w:ilvl="1" w:tplc="2CBC9BE2">
      <w:numFmt w:val="bullet"/>
      <w:lvlText w:val="•"/>
      <w:lvlJc w:val="left"/>
      <w:pPr>
        <w:ind w:left="980" w:hanging="227"/>
      </w:pPr>
      <w:rPr>
        <w:rFonts w:hint="default"/>
        <w:lang w:eastAsia="en-US" w:bidi="ar-SA"/>
      </w:rPr>
    </w:lvl>
    <w:lvl w:ilvl="2" w:tplc="9CE804DE">
      <w:numFmt w:val="bullet"/>
      <w:lvlText w:val="•"/>
      <w:lvlJc w:val="left"/>
      <w:pPr>
        <w:ind w:left="1400" w:hanging="227"/>
      </w:pPr>
      <w:rPr>
        <w:rFonts w:hint="default"/>
        <w:lang w:eastAsia="en-US" w:bidi="ar-SA"/>
      </w:rPr>
    </w:lvl>
    <w:lvl w:ilvl="3" w:tplc="0E4613AA">
      <w:numFmt w:val="bullet"/>
      <w:lvlText w:val="•"/>
      <w:lvlJc w:val="left"/>
      <w:pPr>
        <w:ind w:left="1820" w:hanging="227"/>
      </w:pPr>
      <w:rPr>
        <w:rFonts w:hint="default"/>
        <w:lang w:eastAsia="en-US" w:bidi="ar-SA"/>
      </w:rPr>
    </w:lvl>
    <w:lvl w:ilvl="4" w:tplc="B7C6A92E">
      <w:numFmt w:val="bullet"/>
      <w:lvlText w:val="•"/>
      <w:lvlJc w:val="left"/>
      <w:pPr>
        <w:ind w:left="2240" w:hanging="227"/>
      </w:pPr>
      <w:rPr>
        <w:rFonts w:hint="default"/>
        <w:lang w:eastAsia="en-US" w:bidi="ar-SA"/>
      </w:rPr>
    </w:lvl>
    <w:lvl w:ilvl="5" w:tplc="D9BA7238">
      <w:numFmt w:val="bullet"/>
      <w:lvlText w:val="•"/>
      <w:lvlJc w:val="left"/>
      <w:pPr>
        <w:ind w:left="2660" w:hanging="227"/>
      </w:pPr>
      <w:rPr>
        <w:rFonts w:hint="default"/>
        <w:lang w:eastAsia="en-US" w:bidi="ar-SA"/>
      </w:rPr>
    </w:lvl>
    <w:lvl w:ilvl="6" w:tplc="6128ABD6">
      <w:numFmt w:val="bullet"/>
      <w:lvlText w:val="•"/>
      <w:lvlJc w:val="left"/>
      <w:pPr>
        <w:ind w:left="3080" w:hanging="227"/>
      </w:pPr>
      <w:rPr>
        <w:rFonts w:hint="default"/>
        <w:lang w:eastAsia="en-US" w:bidi="ar-SA"/>
      </w:rPr>
    </w:lvl>
    <w:lvl w:ilvl="7" w:tplc="E6BA1298">
      <w:numFmt w:val="bullet"/>
      <w:lvlText w:val="•"/>
      <w:lvlJc w:val="left"/>
      <w:pPr>
        <w:ind w:left="3500" w:hanging="227"/>
      </w:pPr>
      <w:rPr>
        <w:rFonts w:hint="default"/>
        <w:lang w:eastAsia="en-US" w:bidi="ar-SA"/>
      </w:rPr>
    </w:lvl>
    <w:lvl w:ilvl="8" w:tplc="C4B4E410">
      <w:numFmt w:val="bullet"/>
      <w:lvlText w:val="•"/>
      <w:lvlJc w:val="left"/>
      <w:pPr>
        <w:ind w:left="3921" w:hanging="227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DE3"/>
    <w:rsid w:val="000143C4"/>
    <w:rsid w:val="00031623"/>
    <w:rsid w:val="000346D5"/>
    <w:rsid w:val="000368D8"/>
    <w:rsid w:val="00066F28"/>
    <w:rsid w:val="00077906"/>
    <w:rsid w:val="00081EB4"/>
    <w:rsid w:val="000B564A"/>
    <w:rsid w:val="000C11DF"/>
    <w:rsid w:val="000D1414"/>
    <w:rsid w:val="001259FC"/>
    <w:rsid w:val="0017455D"/>
    <w:rsid w:val="00184D8C"/>
    <w:rsid w:val="001D360A"/>
    <w:rsid w:val="001E02A7"/>
    <w:rsid w:val="0024009D"/>
    <w:rsid w:val="00262AA2"/>
    <w:rsid w:val="0029672E"/>
    <w:rsid w:val="002B4B07"/>
    <w:rsid w:val="002B7C40"/>
    <w:rsid w:val="002D0771"/>
    <w:rsid w:val="002F35B1"/>
    <w:rsid w:val="003112C7"/>
    <w:rsid w:val="0036104E"/>
    <w:rsid w:val="00367DAB"/>
    <w:rsid w:val="003704DC"/>
    <w:rsid w:val="003E303D"/>
    <w:rsid w:val="003F7991"/>
    <w:rsid w:val="00415F11"/>
    <w:rsid w:val="0045579C"/>
    <w:rsid w:val="00456835"/>
    <w:rsid w:val="00493BA3"/>
    <w:rsid w:val="00503A31"/>
    <w:rsid w:val="00507891"/>
    <w:rsid w:val="005221A1"/>
    <w:rsid w:val="00522971"/>
    <w:rsid w:val="00537160"/>
    <w:rsid w:val="00540682"/>
    <w:rsid w:val="005D5506"/>
    <w:rsid w:val="005E6C0A"/>
    <w:rsid w:val="00601891"/>
    <w:rsid w:val="00605D4D"/>
    <w:rsid w:val="00610DE3"/>
    <w:rsid w:val="00615E65"/>
    <w:rsid w:val="00641D48"/>
    <w:rsid w:val="006616C3"/>
    <w:rsid w:val="006A0BE4"/>
    <w:rsid w:val="006B0407"/>
    <w:rsid w:val="007028F2"/>
    <w:rsid w:val="00747AB8"/>
    <w:rsid w:val="00775916"/>
    <w:rsid w:val="0078150F"/>
    <w:rsid w:val="007B623A"/>
    <w:rsid w:val="007E1106"/>
    <w:rsid w:val="007F110E"/>
    <w:rsid w:val="007F770A"/>
    <w:rsid w:val="008557DC"/>
    <w:rsid w:val="00883F74"/>
    <w:rsid w:val="008D0385"/>
    <w:rsid w:val="0093370D"/>
    <w:rsid w:val="009610E0"/>
    <w:rsid w:val="00971FCE"/>
    <w:rsid w:val="00977E16"/>
    <w:rsid w:val="00977E38"/>
    <w:rsid w:val="00984758"/>
    <w:rsid w:val="00990164"/>
    <w:rsid w:val="00995587"/>
    <w:rsid w:val="009B2A07"/>
    <w:rsid w:val="009D5178"/>
    <w:rsid w:val="009F396E"/>
    <w:rsid w:val="00A62C9A"/>
    <w:rsid w:val="00A86283"/>
    <w:rsid w:val="00A87825"/>
    <w:rsid w:val="00AB7DB1"/>
    <w:rsid w:val="00B05266"/>
    <w:rsid w:val="00B05734"/>
    <w:rsid w:val="00B43835"/>
    <w:rsid w:val="00B56A81"/>
    <w:rsid w:val="00B57B8E"/>
    <w:rsid w:val="00BA28AF"/>
    <w:rsid w:val="00BC072E"/>
    <w:rsid w:val="00BE1CB8"/>
    <w:rsid w:val="00BE3426"/>
    <w:rsid w:val="00C21FFE"/>
    <w:rsid w:val="00CA224A"/>
    <w:rsid w:val="00CC0081"/>
    <w:rsid w:val="00D02BA7"/>
    <w:rsid w:val="00D133EB"/>
    <w:rsid w:val="00D362DC"/>
    <w:rsid w:val="00D37509"/>
    <w:rsid w:val="00D4601C"/>
    <w:rsid w:val="00D749E5"/>
    <w:rsid w:val="00D87ECA"/>
    <w:rsid w:val="00DA0738"/>
    <w:rsid w:val="00DA11B6"/>
    <w:rsid w:val="00DA4BBB"/>
    <w:rsid w:val="00DB5F80"/>
    <w:rsid w:val="00DD207D"/>
    <w:rsid w:val="00DE20F6"/>
    <w:rsid w:val="00E21164"/>
    <w:rsid w:val="00E23243"/>
    <w:rsid w:val="00E24C6C"/>
    <w:rsid w:val="00E3542D"/>
    <w:rsid w:val="00E41655"/>
    <w:rsid w:val="00E5059C"/>
    <w:rsid w:val="00E63A58"/>
    <w:rsid w:val="00F019B7"/>
    <w:rsid w:val="00F13EB0"/>
    <w:rsid w:val="00F171CC"/>
    <w:rsid w:val="00F232C3"/>
    <w:rsid w:val="00F246E9"/>
    <w:rsid w:val="00F4717D"/>
    <w:rsid w:val="00F47E0B"/>
    <w:rsid w:val="00F60DE8"/>
    <w:rsid w:val="00F83741"/>
    <w:rsid w:val="00FC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156E1F0F"/>
  <w15:docId w15:val="{68B0AB3E-6884-44A6-8243-6C85565E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Overskrift1">
    <w:name w:val="heading 1"/>
    <w:basedOn w:val="Normal"/>
    <w:uiPriority w:val="9"/>
    <w:qFormat/>
    <w:pPr>
      <w:ind w:left="13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2"/>
      <w:szCs w:val="12"/>
    </w:rPr>
  </w:style>
  <w:style w:type="paragraph" w:styleId="Titel">
    <w:name w:val="Title"/>
    <w:basedOn w:val="Normal"/>
    <w:uiPriority w:val="10"/>
    <w:qFormat/>
    <w:pPr>
      <w:spacing w:before="59"/>
      <w:ind w:left="102"/>
    </w:pPr>
    <w:rPr>
      <w:rFonts w:ascii="Arial" w:eastAsia="Arial" w:hAnsi="Arial" w:cs="Arial"/>
      <w:b/>
      <w:bCs/>
      <w:sz w:val="50"/>
      <w:szCs w:val="50"/>
    </w:rPr>
  </w:style>
  <w:style w:type="paragraph" w:styleId="Listeafsnit">
    <w:name w:val="List Paragraph"/>
    <w:basedOn w:val="Normal"/>
    <w:uiPriority w:val="1"/>
    <w:qFormat/>
    <w:pPr>
      <w:ind w:left="417" w:hanging="22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semiHidden/>
    <w:unhideWhenUsed/>
    <w:rsid w:val="00456835"/>
    <w:rPr>
      <w:color w:val="0563C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81EB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81EB4"/>
    <w:rPr>
      <w:rFonts w:ascii="Lucida Sans" w:eastAsia="Lucida Sans" w:hAnsi="Lucida Sans" w:cs="Lucida Sans"/>
    </w:rPr>
  </w:style>
  <w:style w:type="paragraph" w:styleId="Sidefod">
    <w:name w:val="footer"/>
    <w:basedOn w:val="Normal"/>
    <w:link w:val="SidefodTegn"/>
    <w:uiPriority w:val="99"/>
    <w:unhideWhenUsed/>
    <w:rsid w:val="00081EB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81EB4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7154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700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1" w:color="D2D2D2"/>
                                <w:right w:val="none" w:sz="0" w:space="0" w:color="auto"/>
                              </w:divBdr>
                              <w:divsChild>
                                <w:div w:id="20795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610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0" w:color="D2D2D2"/>
                                        <w:left w:val="single" w:sz="6" w:space="0" w:color="D2D2D2"/>
                                        <w:bottom w:val="single" w:sz="6" w:space="0" w:color="D2D2D2"/>
                                        <w:right w:val="single" w:sz="6" w:space="0" w:color="D2D2D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5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4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44053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48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101719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5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1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53523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9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27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147247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40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7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199263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6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0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5503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4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76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193320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0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2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15811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36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101707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6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73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21956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28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5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152181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99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k/url?sa=i&amp;rct=j&amp;q=&amp;esrc=s&amp;source=images&amp;cd=&amp;cad=rja&amp;uact=8&amp;ved=0ahUKEwiC2I_wqbHLAhWoO5oKHSGFCpUQjRwIBw&amp;url=https://www.al-bank.dk/om-banken/presse-og-nyheder/billedbank/&amp;psig=AFQjCNEFTLrI6i1f4EgOhOQaWX6Si449sA&amp;ust=14575346251327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ykredit.dk/personoplysninger-og-cookies/personoplysninger---ban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9736-1036-497B-B647-E94BC941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1267</Words>
  <Characters>7732</Characters>
  <Application>Microsoft Office Word</Application>
  <DocSecurity>0</DocSecurity>
  <Lines>64</Lines>
  <Paragraphs>17</Paragraphs>
  <ScaleCrop>false</ScaleCrop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Rembursbegæring_0813.indd</dc:title>
  <cp:lastModifiedBy>Irene Jensen</cp:lastModifiedBy>
  <cp:revision>114</cp:revision>
  <cp:lastPrinted>2023-01-13T12:52:00Z</cp:lastPrinted>
  <dcterms:created xsi:type="dcterms:W3CDTF">2022-10-27T07:57:00Z</dcterms:created>
  <dcterms:modified xsi:type="dcterms:W3CDTF">2023-02-14T13:31:00Z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Creator">
    <vt:lpwstr>Adobe InDesign CS6 (Windows)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2022-10-27T00:00:00Z</vt:filetime>
  </property>
  <property fmtid="{D5CDD505-2E9C-101B-9397-08002B2CF9AE}" pid="7" name="Producer">
    <vt:lpwstr>Adobe PDF Library 10.0.1</vt:lpwstr>
  </property>
</Properties>
</file>